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E98" w:rsidRDefault="000C7E98" w:rsidP="00C10760">
      <w:pPr>
        <w:jc w:val="center"/>
        <w:rPr>
          <w:rFonts w:ascii="標楷體" w:eastAsia="標楷體" w:hAnsi="標楷體"/>
          <w:sz w:val="36"/>
        </w:rPr>
      </w:pPr>
      <w:r>
        <w:rPr>
          <w:rFonts w:ascii="標楷體" w:eastAsia="標楷體" w:hAnsi="標楷體" w:hint="eastAsia"/>
          <w:sz w:val="36"/>
        </w:rPr>
        <w:t>國防醫學院三軍總醫院松山分院</w:t>
      </w:r>
    </w:p>
    <w:p w:rsidR="00C10760" w:rsidRDefault="00CC14CB" w:rsidP="00C10760">
      <w:pPr>
        <w:jc w:val="center"/>
        <w:rPr>
          <w:rFonts w:ascii="標楷體" w:eastAsia="標楷體" w:hAnsi="標楷體"/>
          <w:sz w:val="36"/>
        </w:rPr>
      </w:pPr>
      <w:proofErr w:type="gramStart"/>
      <w:r>
        <w:rPr>
          <w:rFonts w:ascii="標楷體" w:eastAsia="標楷體" w:hAnsi="標楷體" w:hint="eastAsia"/>
          <w:sz w:val="36"/>
        </w:rPr>
        <w:t>110</w:t>
      </w:r>
      <w:proofErr w:type="gramEnd"/>
      <w:r w:rsidR="00C10760" w:rsidRPr="00C10760">
        <w:rPr>
          <w:rFonts w:ascii="標楷體" w:eastAsia="標楷體" w:hAnsi="標楷體" w:hint="eastAsia"/>
          <w:sz w:val="36"/>
        </w:rPr>
        <w:t>年度</w:t>
      </w:r>
    </w:p>
    <w:p w:rsidR="003353B4" w:rsidRPr="00C10760" w:rsidRDefault="00C10760" w:rsidP="00C10760">
      <w:pPr>
        <w:jc w:val="center"/>
        <w:rPr>
          <w:rFonts w:ascii="標楷體" w:eastAsia="標楷體" w:hAnsi="標楷體"/>
          <w:sz w:val="36"/>
        </w:rPr>
      </w:pPr>
      <w:r w:rsidRPr="00C10760">
        <w:rPr>
          <w:rFonts w:ascii="標楷體" w:eastAsia="標楷體" w:hAnsi="標楷體" w:hint="eastAsia"/>
          <w:sz w:val="36"/>
        </w:rPr>
        <w:t>「護理之家機構改善公共安全設施備補助計畫 」</w:t>
      </w:r>
    </w:p>
    <w:p w:rsidR="00C10760" w:rsidRPr="00C10760" w:rsidRDefault="00C10760" w:rsidP="00C10760">
      <w:pPr>
        <w:jc w:val="center"/>
        <w:rPr>
          <w:rFonts w:ascii="標楷體" w:eastAsia="標楷體" w:hAnsi="標楷體"/>
          <w:sz w:val="28"/>
        </w:rPr>
      </w:pPr>
    </w:p>
    <w:p w:rsidR="00C10760" w:rsidRPr="00C10760" w:rsidRDefault="00C10760" w:rsidP="00C10760">
      <w:pPr>
        <w:jc w:val="center"/>
        <w:rPr>
          <w:rFonts w:ascii="標楷體" w:eastAsia="標楷體" w:hAnsi="標楷體"/>
          <w:sz w:val="28"/>
        </w:rPr>
      </w:pPr>
    </w:p>
    <w:p w:rsidR="00C10760" w:rsidRPr="00C10760" w:rsidRDefault="00C10760" w:rsidP="00C10760">
      <w:pPr>
        <w:jc w:val="center"/>
        <w:rPr>
          <w:rFonts w:ascii="標楷體" w:eastAsia="標楷體" w:hAnsi="標楷體"/>
          <w:sz w:val="28"/>
        </w:rPr>
      </w:pPr>
    </w:p>
    <w:p w:rsidR="00C10760" w:rsidRPr="00C10760" w:rsidRDefault="00C10760" w:rsidP="00C10760">
      <w:pPr>
        <w:jc w:val="center"/>
        <w:rPr>
          <w:rFonts w:ascii="標楷體" w:eastAsia="標楷體" w:hAnsi="標楷體"/>
          <w:sz w:val="28"/>
        </w:rPr>
      </w:pPr>
    </w:p>
    <w:p w:rsidR="00C10760" w:rsidRPr="00C10760" w:rsidRDefault="00C10760" w:rsidP="00C10760">
      <w:pPr>
        <w:jc w:val="center"/>
        <w:rPr>
          <w:rFonts w:ascii="標楷體" w:eastAsia="標楷體" w:hAnsi="標楷體"/>
          <w:sz w:val="28"/>
        </w:rPr>
      </w:pPr>
    </w:p>
    <w:p w:rsidR="00C10760" w:rsidRPr="00C10760" w:rsidRDefault="00C10760" w:rsidP="00C10760">
      <w:pPr>
        <w:jc w:val="center"/>
        <w:rPr>
          <w:rFonts w:ascii="標楷體" w:eastAsia="標楷體" w:hAnsi="標楷體"/>
          <w:sz w:val="28"/>
        </w:rPr>
      </w:pPr>
    </w:p>
    <w:p w:rsidR="00C10760" w:rsidRPr="00C10760" w:rsidRDefault="00C10760" w:rsidP="00C10760">
      <w:pPr>
        <w:jc w:val="center"/>
        <w:rPr>
          <w:rFonts w:ascii="標楷體" w:eastAsia="標楷體" w:hAnsi="標楷體"/>
          <w:sz w:val="28"/>
        </w:rPr>
      </w:pPr>
    </w:p>
    <w:p w:rsidR="00C10760" w:rsidRPr="00C10760" w:rsidRDefault="00C10760" w:rsidP="00C10760">
      <w:pPr>
        <w:jc w:val="center"/>
        <w:rPr>
          <w:rFonts w:ascii="標楷體" w:eastAsia="標楷體" w:hAnsi="標楷體"/>
          <w:sz w:val="28"/>
        </w:rPr>
      </w:pPr>
    </w:p>
    <w:p w:rsidR="00C10760" w:rsidRPr="00C10760" w:rsidRDefault="00C10760" w:rsidP="00C10760">
      <w:pPr>
        <w:jc w:val="center"/>
        <w:rPr>
          <w:rFonts w:ascii="標楷體" w:eastAsia="標楷體" w:hAnsi="標楷體"/>
          <w:sz w:val="28"/>
        </w:rPr>
      </w:pPr>
    </w:p>
    <w:p w:rsidR="00C10760" w:rsidRPr="00C10760" w:rsidRDefault="00C10760" w:rsidP="00C10760">
      <w:pPr>
        <w:jc w:val="center"/>
        <w:rPr>
          <w:rFonts w:ascii="標楷體" w:eastAsia="標楷體" w:hAnsi="標楷體"/>
          <w:sz w:val="28"/>
        </w:rPr>
      </w:pPr>
    </w:p>
    <w:p w:rsidR="00C10760" w:rsidRPr="00C10760" w:rsidRDefault="00C10760" w:rsidP="00C10760">
      <w:pPr>
        <w:jc w:val="center"/>
        <w:rPr>
          <w:rFonts w:ascii="標楷體" w:eastAsia="標楷體" w:hAnsi="標楷體"/>
          <w:sz w:val="28"/>
        </w:rPr>
      </w:pPr>
    </w:p>
    <w:p w:rsidR="00C10760" w:rsidRPr="00C10760" w:rsidRDefault="00C10760" w:rsidP="00C10760">
      <w:pPr>
        <w:jc w:val="center"/>
        <w:rPr>
          <w:rFonts w:ascii="標楷體" w:eastAsia="標楷體" w:hAnsi="標楷體"/>
          <w:sz w:val="28"/>
        </w:rPr>
      </w:pPr>
    </w:p>
    <w:p w:rsidR="00C10760" w:rsidRDefault="00C10760" w:rsidP="00C10760">
      <w:pPr>
        <w:jc w:val="center"/>
        <w:rPr>
          <w:rFonts w:ascii="標楷體" w:eastAsia="標楷體" w:hAnsi="標楷體"/>
          <w:sz w:val="28"/>
        </w:rPr>
      </w:pPr>
    </w:p>
    <w:p w:rsidR="009C3746" w:rsidRDefault="009C3746" w:rsidP="00C10760">
      <w:pPr>
        <w:jc w:val="center"/>
        <w:rPr>
          <w:rFonts w:ascii="標楷體" w:eastAsia="標楷體" w:hAnsi="標楷體"/>
          <w:sz w:val="28"/>
        </w:rPr>
      </w:pPr>
    </w:p>
    <w:p w:rsidR="009C3746" w:rsidRPr="00C10760" w:rsidRDefault="009C3746" w:rsidP="00C10760">
      <w:pPr>
        <w:jc w:val="center"/>
        <w:rPr>
          <w:rFonts w:ascii="標楷體" w:eastAsia="標楷體" w:hAnsi="標楷體"/>
          <w:sz w:val="28"/>
        </w:rPr>
      </w:pPr>
    </w:p>
    <w:p w:rsidR="00C10760" w:rsidRPr="00C10760" w:rsidRDefault="00C10760" w:rsidP="00C10760">
      <w:pPr>
        <w:jc w:val="center"/>
        <w:rPr>
          <w:rFonts w:ascii="標楷體" w:eastAsia="標楷體" w:hAnsi="標楷體"/>
          <w:sz w:val="28"/>
        </w:rPr>
      </w:pPr>
    </w:p>
    <w:p w:rsidR="00C10760" w:rsidRDefault="00C10760" w:rsidP="00C10760">
      <w:pPr>
        <w:jc w:val="center"/>
        <w:rPr>
          <w:rFonts w:ascii="標楷體" w:eastAsia="標楷體" w:hAnsi="標楷體"/>
          <w:sz w:val="28"/>
        </w:rPr>
      </w:pPr>
    </w:p>
    <w:p w:rsidR="00C92560" w:rsidRDefault="00C92560" w:rsidP="00C93380">
      <w:pPr>
        <w:jc w:val="center"/>
        <w:rPr>
          <w:rFonts w:ascii="標楷體" w:eastAsia="標楷體" w:hAnsi="標楷體"/>
          <w:sz w:val="32"/>
        </w:rPr>
      </w:pPr>
    </w:p>
    <w:p w:rsidR="00C93380" w:rsidRPr="00AC202E" w:rsidRDefault="00C93380" w:rsidP="00C93380">
      <w:pPr>
        <w:jc w:val="center"/>
        <w:rPr>
          <w:rFonts w:ascii="標楷體" w:eastAsia="標楷體" w:hAnsi="標楷體"/>
          <w:sz w:val="32"/>
        </w:rPr>
      </w:pPr>
      <w:r w:rsidRPr="00AC202E">
        <w:rPr>
          <w:rFonts w:ascii="標楷體" w:eastAsia="標楷體" w:hAnsi="標楷體" w:hint="eastAsia"/>
          <w:sz w:val="32"/>
        </w:rPr>
        <w:lastRenderedPageBreak/>
        <w:t>目   錄</w:t>
      </w:r>
    </w:p>
    <w:p w:rsidR="00AC202E" w:rsidRPr="00AC202E" w:rsidRDefault="00D04589" w:rsidP="00AC202E">
      <w:pPr>
        <w:pStyle w:val="a5"/>
        <w:ind w:leftChars="0" w:left="142"/>
        <w:rPr>
          <w:rFonts w:ascii="標楷體" w:eastAsia="標楷體" w:hAnsi="標楷體"/>
          <w:sz w:val="28"/>
        </w:rPr>
      </w:pPr>
      <w:r>
        <w:rPr>
          <w:rFonts w:ascii="標楷體" w:eastAsia="標楷體" w:hAnsi="標楷體" w:hint="eastAsia"/>
          <w:sz w:val="28"/>
        </w:rPr>
        <w:t>壹、</w:t>
      </w:r>
      <w:r w:rsidR="00F941C3">
        <w:rPr>
          <w:rFonts w:ascii="標楷體" w:eastAsia="標楷體" w:hAnsi="標楷體" w:hint="eastAsia"/>
          <w:sz w:val="28"/>
        </w:rPr>
        <w:t>綜合資料</w:t>
      </w:r>
    </w:p>
    <w:p w:rsidR="00F941C3" w:rsidRPr="00114770" w:rsidRDefault="00F941C3" w:rsidP="00114770">
      <w:pPr>
        <w:pStyle w:val="a5"/>
        <w:ind w:leftChars="0" w:left="142"/>
        <w:rPr>
          <w:rFonts w:ascii="標楷體" w:eastAsia="標楷體" w:hAnsi="標楷體"/>
          <w:sz w:val="28"/>
        </w:rPr>
      </w:pPr>
      <w:r>
        <w:rPr>
          <w:rFonts w:ascii="標楷體" w:eastAsia="標楷體" w:hAnsi="標楷體" w:hint="eastAsia"/>
          <w:sz w:val="28"/>
        </w:rPr>
        <w:t>貳、計畫內容</w:t>
      </w:r>
      <w:r w:rsidRPr="00114770">
        <w:rPr>
          <w:rFonts w:ascii="標楷體" w:eastAsia="標楷體" w:hAnsi="標楷體" w:hint="eastAsia"/>
          <w:sz w:val="28"/>
        </w:rPr>
        <w:t xml:space="preserve">、背景說明 </w:t>
      </w:r>
    </w:p>
    <w:p w:rsidR="00F941C3" w:rsidRDefault="00F941C3" w:rsidP="00D04589">
      <w:pPr>
        <w:pStyle w:val="a5"/>
        <w:ind w:leftChars="0" w:left="142"/>
        <w:rPr>
          <w:rFonts w:ascii="標楷體" w:eastAsia="標楷體" w:hAnsi="標楷體"/>
          <w:sz w:val="28"/>
        </w:rPr>
      </w:pPr>
      <w:r>
        <w:rPr>
          <w:rFonts w:ascii="標楷體" w:eastAsia="標楷體" w:hAnsi="標楷體" w:hint="eastAsia"/>
          <w:sz w:val="28"/>
        </w:rPr>
        <w:t>參、計畫期程</w:t>
      </w:r>
      <w:r w:rsidR="001B210C">
        <w:rPr>
          <w:rFonts w:ascii="標楷體" w:eastAsia="標楷體" w:hAnsi="標楷體" w:hint="eastAsia"/>
          <w:sz w:val="28"/>
        </w:rPr>
        <w:t>(</w:t>
      </w:r>
      <w:r>
        <w:rPr>
          <w:rFonts w:ascii="標楷體" w:eastAsia="標楷體" w:hAnsi="標楷體" w:hint="eastAsia"/>
          <w:sz w:val="28"/>
        </w:rPr>
        <w:t>11</w:t>
      </w:r>
      <w:r w:rsidR="00755209">
        <w:rPr>
          <w:rFonts w:ascii="標楷體" w:eastAsia="標楷體" w:hAnsi="標楷體" w:hint="eastAsia"/>
          <w:sz w:val="28"/>
        </w:rPr>
        <w:t>0</w:t>
      </w:r>
      <w:r>
        <w:rPr>
          <w:rFonts w:ascii="標楷體" w:eastAsia="標楷體" w:hAnsi="標楷體" w:hint="eastAsia"/>
          <w:sz w:val="28"/>
        </w:rPr>
        <w:t>年)</w:t>
      </w:r>
    </w:p>
    <w:p w:rsidR="00F941C3" w:rsidRDefault="00F941C3" w:rsidP="00D04589">
      <w:pPr>
        <w:pStyle w:val="a5"/>
        <w:ind w:leftChars="0" w:left="142"/>
        <w:rPr>
          <w:rFonts w:ascii="標楷體" w:eastAsia="標楷體" w:hAnsi="標楷體"/>
          <w:sz w:val="28"/>
        </w:rPr>
      </w:pPr>
      <w:r>
        <w:rPr>
          <w:rFonts w:ascii="標楷體" w:eastAsia="標楷體" w:hAnsi="標楷體" w:hint="eastAsia"/>
          <w:sz w:val="28"/>
        </w:rPr>
        <w:t>肆、計畫目標</w:t>
      </w:r>
    </w:p>
    <w:p w:rsidR="00F941C3" w:rsidRDefault="00F941C3" w:rsidP="00F941C3">
      <w:pPr>
        <w:pStyle w:val="a5"/>
        <w:ind w:leftChars="0" w:left="426"/>
        <w:rPr>
          <w:rFonts w:ascii="標楷體" w:eastAsia="標楷體" w:hAnsi="標楷體"/>
          <w:sz w:val="28"/>
        </w:rPr>
      </w:pPr>
      <w:r>
        <w:rPr>
          <w:rFonts w:ascii="標楷體" w:eastAsia="標楷體" w:hAnsi="標楷體" w:hint="eastAsia"/>
          <w:sz w:val="28"/>
        </w:rPr>
        <w:t>一、目標說明</w:t>
      </w:r>
    </w:p>
    <w:p w:rsidR="00F941C3" w:rsidRDefault="00F941C3" w:rsidP="00F941C3">
      <w:pPr>
        <w:pStyle w:val="a5"/>
        <w:ind w:leftChars="0" w:left="426"/>
        <w:rPr>
          <w:rFonts w:ascii="標楷體" w:eastAsia="標楷體" w:hAnsi="標楷體"/>
          <w:sz w:val="28"/>
        </w:rPr>
      </w:pPr>
      <w:r>
        <w:rPr>
          <w:rFonts w:ascii="標楷體" w:eastAsia="標楷體" w:hAnsi="標楷體" w:hint="eastAsia"/>
          <w:sz w:val="28"/>
        </w:rPr>
        <w:t>二、預期績效指標</w:t>
      </w:r>
    </w:p>
    <w:p w:rsidR="00F941C3" w:rsidRDefault="00F941C3" w:rsidP="00D04589">
      <w:pPr>
        <w:pStyle w:val="a5"/>
        <w:ind w:leftChars="0" w:left="142"/>
        <w:rPr>
          <w:rFonts w:ascii="標楷體" w:eastAsia="標楷體" w:hAnsi="標楷體"/>
          <w:sz w:val="28"/>
        </w:rPr>
      </w:pPr>
      <w:r>
        <w:rPr>
          <w:rFonts w:ascii="標楷體" w:eastAsia="標楷體" w:hAnsi="標楷體" w:hint="eastAsia"/>
          <w:sz w:val="28"/>
        </w:rPr>
        <w:t>伍、執行策略及方法</w:t>
      </w:r>
    </w:p>
    <w:p w:rsidR="00F941C3" w:rsidRDefault="00F941C3" w:rsidP="00D04589">
      <w:pPr>
        <w:pStyle w:val="a5"/>
        <w:ind w:leftChars="0" w:left="142"/>
        <w:rPr>
          <w:rFonts w:ascii="標楷體" w:eastAsia="標楷體" w:hAnsi="標楷體"/>
          <w:sz w:val="28"/>
        </w:rPr>
      </w:pPr>
      <w:r>
        <w:rPr>
          <w:rFonts w:ascii="標楷體" w:eastAsia="標楷體" w:hAnsi="標楷體" w:hint="eastAsia"/>
          <w:sz w:val="28"/>
        </w:rPr>
        <w:t>陸、預定進度</w:t>
      </w:r>
    </w:p>
    <w:p w:rsidR="00F941C3" w:rsidRDefault="00F941C3" w:rsidP="00D04589">
      <w:pPr>
        <w:pStyle w:val="a5"/>
        <w:ind w:leftChars="0" w:left="142"/>
        <w:rPr>
          <w:rFonts w:ascii="標楷體" w:eastAsia="標楷體" w:hAnsi="標楷體"/>
          <w:sz w:val="28"/>
        </w:rPr>
      </w:pPr>
      <w:proofErr w:type="gramStart"/>
      <w:r>
        <w:rPr>
          <w:rFonts w:ascii="標楷體" w:eastAsia="標楷體" w:hAnsi="標楷體" w:hint="eastAsia"/>
          <w:sz w:val="28"/>
        </w:rPr>
        <w:t>柒</w:t>
      </w:r>
      <w:proofErr w:type="gramEnd"/>
      <w:r>
        <w:rPr>
          <w:rFonts w:ascii="標楷體" w:eastAsia="標楷體" w:hAnsi="標楷體" w:hint="eastAsia"/>
          <w:sz w:val="28"/>
        </w:rPr>
        <w:t>、經費需求與來源</w:t>
      </w:r>
    </w:p>
    <w:p w:rsidR="00F941C3" w:rsidRDefault="00F941C3" w:rsidP="00D04589">
      <w:pPr>
        <w:pStyle w:val="a5"/>
        <w:ind w:leftChars="0" w:left="142"/>
        <w:rPr>
          <w:rFonts w:ascii="標楷體" w:eastAsia="標楷體" w:hAnsi="標楷體"/>
          <w:sz w:val="28"/>
        </w:rPr>
      </w:pPr>
      <w:r>
        <w:rPr>
          <w:rFonts w:ascii="標楷體" w:eastAsia="標楷體" w:hAnsi="標楷體" w:hint="eastAsia"/>
          <w:sz w:val="28"/>
        </w:rPr>
        <w:t>捌、預期效益</w:t>
      </w:r>
    </w:p>
    <w:p w:rsidR="00F941C3" w:rsidRDefault="00F941C3" w:rsidP="00D04589">
      <w:pPr>
        <w:pStyle w:val="a5"/>
        <w:ind w:leftChars="0" w:left="142"/>
        <w:rPr>
          <w:rFonts w:ascii="標楷體" w:eastAsia="標楷體" w:hAnsi="標楷體"/>
          <w:sz w:val="28"/>
        </w:rPr>
      </w:pPr>
      <w:r>
        <w:rPr>
          <w:rFonts w:ascii="標楷體" w:eastAsia="標楷體" w:hAnsi="標楷體" w:hint="eastAsia"/>
          <w:sz w:val="28"/>
        </w:rPr>
        <w:t>玖、未來規劃</w:t>
      </w:r>
    </w:p>
    <w:p w:rsidR="00AC202E" w:rsidRDefault="00AC202E" w:rsidP="00D04589">
      <w:pPr>
        <w:pStyle w:val="a5"/>
        <w:ind w:leftChars="0" w:left="142"/>
        <w:rPr>
          <w:rFonts w:ascii="標楷體" w:eastAsia="標楷體" w:hAnsi="標楷體"/>
          <w:sz w:val="28"/>
        </w:rPr>
      </w:pPr>
    </w:p>
    <w:p w:rsidR="00C174C8" w:rsidRDefault="00C174C8" w:rsidP="00D04589">
      <w:pPr>
        <w:pStyle w:val="a5"/>
        <w:ind w:leftChars="0" w:left="142"/>
        <w:rPr>
          <w:rFonts w:ascii="標楷體" w:eastAsia="標楷體" w:hAnsi="標楷體"/>
          <w:sz w:val="28"/>
        </w:rPr>
      </w:pPr>
    </w:p>
    <w:p w:rsidR="00114770" w:rsidRDefault="00114770" w:rsidP="00D04589">
      <w:pPr>
        <w:pStyle w:val="a5"/>
        <w:ind w:leftChars="0" w:left="142"/>
        <w:rPr>
          <w:rFonts w:ascii="標楷體" w:eastAsia="標楷體" w:hAnsi="標楷體"/>
          <w:sz w:val="28"/>
        </w:rPr>
      </w:pPr>
    </w:p>
    <w:p w:rsidR="00114770" w:rsidRDefault="00114770" w:rsidP="00D04589">
      <w:pPr>
        <w:pStyle w:val="a5"/>
        <w:ind w:leftChars="0" w:left="142"/>
        <w:rPr>
          <w:rFonts w:ascii="標楷體" w:eastAsia="標楷體" w:hAnsi="標楷體"/>
          <w:sz w:val="28"/>
        </w:rPr>
      </w:pPr>
    </w:p>
    <w:p w:rsidR="00114770" w:rsidRDefault="00114770" w:rsidP="00D04589">
      <w:pPr>
        <w:pStyle w:val="a5"/>
        <w:ind w:leftChars="0" w:left="142"/>
        <w:rPr>
          <w:rFonts w:ascii="標楷體" w:eastAsia="標楷體" w:hAnsi="標楷體"/>
          <w:sz w:val="28"/>
        </w:rPr>
      </w:pPr>
    </w:p>
    <w:p w:rsidR="00114770" w:rsidRDefault="00114770" w:rsidP="00D04589">
      <w:pPr>
        <w:pStyle w:val="a5"/>
        <w:ind w:leftChars="0" w:left="142"/>
        <w:rPr>
          <w:rFonts w:ascii="標楷體" w:eastAsia="標楷體" w:hAnsi="標楷體"/>
          <w:sz w:val="28"/>
        </w:rPr>
      </w:pPr>
    </w:p>
    <w:p w:rsidR="00C174C8" w:rsidRDefault="00C174C8" w:rsidP="00D04589">
      <w:pPr>
        <w:pStyle w:val="a5"/>
        <w:ind w:leftChars="0" w:left="142"/>
        <w:rPr>
          <w:rFonts w:ascii="標楷體" w:eastAsia="標楷體" w:hAnsi="標楷體"/>
          <w:sz w:val="28"/>
        </w:rPr>
      </w:pPr>
    </w:p>
    <w:p w:rsidR="00AC202E" w:rsidRDefault="00AC202E" w:rsidP="00D04589">
      <w:pPr>
        <w:pStyle w:val="a5"/>
        <w:ind w:leftChars="0" w:left="142"/>
        <w:rPr>
          <w:rFonts w:ascii="標楷體" w:eastAsia="標楷體" w:hAnsi="標楷體"/>
          <w:sz w:val="28"/>
        </w:rPr>
      </w:pPr>
    </w:p>
    <w:p w:rsidR="00C92560" w:rsidRDefault="00C92560" w:rsidP="00D04589">
      <w:pPr>
        <w:pStyle w:val="a5"/>
        <w:ind w:leftChars="0" w:left="142"/>
        <w:rPr>
          <w:rFonts w:ascii="標楷體" w:eastAsia="標楷體" w:hAnsi="標楷體"/>
          <w:sz w:val="28"/>
        </w:rPr>
      </w:pPr>
    </w:p>
    <w:p w:rsidR="00AC202E" w:rsidRPr="00212042" w:rsidRDefault="00AC202E" w:rsidP="00843EEA">
      <w:pPr>
        <w:pStyle w:val="a5"/>
        <w:ind w:leftChars="0" w:left="1"/>
        <w:rPr>
          <w:rFonts w:ascii="標楷體" w:eastAsia="標楷體" w:hAnsi="標楷體"/>
          <w:b/>
          <w:sz w:val="32"/>
        </w:rPr>
      </w:pPr>
      <w:r w:rsidRPr="00212042">
        <w:rPr>
          <w:rFonts w:ascii="標楷體" w:eastAsia="標楷體" w:hAnsi="標楷體" w:hint="eastAsia"/>
          <w:b/>
          <w:sz w:val="32"/>
        </w:rPr>
        <w:lastRenderedPageBreak/>
        <w:t>壹、綜合資料</w:t>
      </w:r>
    </w:p>
    <w:tbl>
      <w:tblPr>
        <w:tblStyle w:val="a6"/>
        <w:tblW w:w="10220" w:type="dxa"/>
        <w:tblInd w:w="142" w:type="dxa"/>
        <w:tblLook w:val="04A0" w:firstRow="1" w:lastRow="0" w:firstColumn="1" w:lastColumn="0" w:noHBand="0" w:noVBand="1"/>
      </w:tblPr>
      <w:tblGrid>
        <w:gridCol w:w="1628"/>
        <w:gridCol w:w="1595"/>
        <w:gridCol w:w="996"/>
        <w:gridCol w:w="1211"/>
        <w:gridCol w:w="348"/>
        <w:gridCol w:w="716"/>
        <w:gridCol w:w="135"/>
        <w:gridCol w:w="1701"/>
        <w:gridCol w:w="235"/>
        <w:gridCol w:w="615"/>
        <w:gridCol w:w="1040"/>
      </w:tblGrid>
      <w:tr w:rsidR="00225CE4" w:rsidTr="006C581E">
        <w:trPr>
          <w:trHeight w:val="963"/>
        </w:trPr>
        <w:tc>
          <w:tcPr>
            <w:tcW w:w="1628" w:type="dxa"/>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計畫名稱</w:t>
            </w:r>
          </w:p>
        </w:tc>
        <w:tc>
          <w:tcPr>
            <w:tcW w:w="8592" w:type="dxa"/>
            <w:gridSpan w:val="10"/>
            <w:vAlign w:val="center"/>
          </w:tcPr>
          <w:p w:rsidR="00225CE4" w:rsidRPr="00225CE4" w:rsidRDefault="00212042" w:rsidP="00225CE4">
            <w:pPr>
              <w:pStyle w:val="a5"/>
              <w:ind w:leftChars="0" w:left="0"/>
              <w:jc w:val="both"/>
              <w:rPr>
                <w:rFonts w:ascii="標楷體" w:eastAsia="標楷體" w:hAnsi="標楷體"/>
                <w:sz w:val="26"/>
                <w:szCs w:val="26"/>
              </w:rPr>
            </w:pPr>
            <w:proofErr w:type="gramStart"/>
            <w:r>
              <w:rPr>
                <w:rFonts w:ascii="標楷體" w:eastAsia="標楷體" w:hAnsi="標楷體" w:hint="eastAsia"/>
                <w:sz w:val="26"/>
                <w:szCs w:val="26"/>
              </w:rPr>
              <w:t>110</w:t>
            </w:r>
            <w:proofErr w:type="gramEnd"/>
            <w:r w:rsidR="00225CE4" w:rsidRPr="00225CE4">
              <w:rPr>
                <w:rFonts w:ascii="標楷體" w:eastAsia="標楷體" w:hAnsi="標楷體" w:hint="eastAsia"/>
                <w:sz w:val="26"/>
                <w:szCs w:val="26"/>
              </w:rPr>
              <w:t>年度「護理之家機構改善公共安全設施備補助計畫 」</w:t>
            </w:r>
          </w:p>
        </w:tc>
      </w:tr>
      <w:tr w:rsidR="00225CE4" w:rsidTr="006C581E">
        <w:trPr>
          <w:trHeight w:val="950"/>
        </w:trPr>
        <w:tc>
          <w:tcPr>
            <w:tcW w:w="1628" w:type="dxa"/>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申請單位</w:t>
            </w:r>
          </w:p>
        </w:tc>
        <w:tc>
          <w:tcPr>
            <w:tcW w:w="4866" w:type="dxa"/>
            <w:gridSpan w:val="5"/>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國防醫學院三軍總醫院松山分院</w:t>
            </w:r>
          </w:p>
        </w:tc>
        <w:tc>
          <w:tcPr>
            <w:tcW w:w="2071" w:type="dxa"/>
            <w:gridSpan w:val="3"/>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統一編號</w:t>
            </w:r>
          </w:p>
        </w:tc>
        <w:tc>
          <w:tcPr>
            <w:tcW w:w="1655" w:type="dxa"/>
            <w:gridSpan w:val="2"/>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04171321</w:t>
            </w:r>
          </w:p>
        </w:tc>
      </w:tr>
      <w:tr w:rsidR="00225CE4" w:rsidTr="006C581E">
        <w:trPr>
          <w:trHeight w:val="613"/>
        </w:trPr>
        <w:tc>
          <w:tcPr>
            <w:tcW w:w="1628" w:type="dxa"/>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執行期限</w:t>
            </w:r>
          </w:p>
        </w:tc>
        <w:tc>
          <w:tcPr>
            <w:tcW w:w="8592" w:type="dxa"/>
            <w:gridSpan w:val="10"/>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自</w:t>
            </w:r>
            <w:r w:rsidR="00212042">
              <w:rPr>
                <w:rFonts w:ascii="標楷體" w:eastAsia="標楷體" w:hAnsi="標楷體" w:hint="eastAsia"/>
                <w:sz w:val="26"/>
                <w:szCs w:val="26"/>
              </w:rPr>
              <w:t>110</w:t>
            </w:r>
            <w:r w:rsidRPr="00225CE4">
              <w:rPr>
                <w:rFonts w:ascii="標楷體" w:eastAsia="標楷體" w:hAnsi="標楷體" w:hint="eastAsia"/>
                <w:sz w:val="26"/>
                <w:szCs w:val="26"/>
              </w:rPr>
              <w:t>年1月1日至1</w:t>
            </w:r>
            <w:r w:rsidR="00755209">
              <w:rPr>
                <w:rFonts w:ascii="標楷體" w:eastAsia="標楷體" w:hAnsi="標楷體" w:hint="eastAsia"/>
                <w:sz w:val="26"/>
                <w:szCs w:val="26"/>
              </w:rPr>
              <w:t>10</w:t>
            </w:r>
            <w:r w:rsidRPr="00225CE4">
              <w:rPr>
                <w:rFonts w:ascii="標楷體" w:eastAsia="標楷體" w:hAnsi="標楷體" w:hint="eastAsia"/>
                <w:sz w:val="26"/>
                <w:szCs w:val="26"/>
              </w:rPr>
              <w:t>年12月31日止</w:t>
            </w:r>
          </w:p>
        </w:tc>
      </w:tr>
      <w:tr w:rsidR="006C581E" w:rsidTr="006F286F">
        <w:trPr>
          <w:trHeight w:val="1152"/>
        </w:trPr>
        <w:tc>
          <w:tcPr>
            <w:tcW w:w="1628" w:type="dxa"/>
            <w:vMerge w:val="restart"/>
            <w:vAlign w:val="center"/>
          </w:tcPr>
          <w:p w:rsidR="006C581E" w:rsidRPr="00225CE4" w:rsidRDefault="006C581E" w:rsidP="00225CE4">
            <w:pPr>
              <w:pStyle w:val="a5"/>
              <w:spacing w:line="360" w:lineRule="exact"/>
              <w:ind w:leftChars="0" w:left="0"/>
              <w:jc w:val="both"/>
              <w:rPr>
                <w:rFonts w:ascii="標楷體" w:eastAsia="標楷體" w:hAnsi="標楷體"/>
                <w:sz w:val="26"/>
                <w:szCs w:val="26"/>
              </w:rPr>
            </w:pPr>
            <w:r w:rsidRPr="00225CE4">
              <w:rPr>
                <w:rFonts w:ascii="標楷體" w:eastAsia="標楷體" w:hAnsi="標楷體" w:hint="eastAsia"/>
                <w:sz w:val="26"/>
                <w:szCs w:val="26"/>
              </w:rPr>
              <w:t>申請金額</w:t>
            </w:r>
          </w:p>
          <w:p w:rsidR="006C581E" w:rsidRPr="00225CE4" w:rsidRDefault="006C581E" w:rsidP="00225CE4">
            <w:pPr>
              <w:pStyle w:val="a5"/>
              <w:spacing w:line="360" w:lineRule="exact"/>
              <w:ind w:leftChars="0" w:left="0"/>
              <w:jc w:val="both"/>
              <w:rPr>
                <w:rFonts w:ascii="標楷體" w:eastAsia="標楷體" w:hAnsi="標楷體"/>
                <w:sz w:val="26"/>
                <w:szCs w:val="26"/>
              </w:rPr>
            </w:pPr>
            <w:r w:rsidRPr="00225CE4">
              <w:rPr>
                <w:rFonts w:ascii="標楷體" w:eastAsia="標楷體" w:hAnsi="標楷體" w:hint="eastAsia"/>
                <w:sz w:val="26"/>
                <w:szCs w:val="26"/>
              </w:rPr>
              <w:t>(單位：元)</w:t>
            </w:r>
          </w:p>
        </w:tc>
        <w:tc>
          <w:tcPr>
            <w:tcW w:w="8592" w:type="dxa"/>
            <w:gridSpan w:val="10"/>
            <w:vAlign w:val="center"/>
          </w:tcPr>
          <w:p w:rsidR="006C581E" w:rsidRPr="00225CE4" w:rsidRDefault="006C581E" w:rsidP="00084EFC">
            <w:pPr>
              <w:pStyle w:val="a5"/>
              <w:ind w:leftChars="0" w:left="0"/>
              <w:jc w:val="center"/>
              <w:rPr>
                <w:rFonts w:ascii="標楷體" w:eastAsia="標楷體" w:hAnsi="標楷體"/>
                <w:sz w:val="26"/>
                <w:szCs w:val="26"/>
              </w:rPr>
            </w:pPr>
            <w:r>
              <w:rPr>
                <w:rFonts w:ascii="標楷體" w:eastAsia="標楷體" w:hAnsi="標楷體" w:hint="eastAsia"/>
                <w:sz w:val="26"/>
                <w:szCs w:val="26"/>
              </w:rPr>
              <w:t>護理之家機構補助費用(含修繕費、設施設備費)</w:t>
            </w:r>
          </w:p>
        </w:tc>
      </w:tr>
      <w:tr w:rsidR="006C581E" w:rsidTr="006F286F">
        <w:trPr>
          <w:trHeight w:val="1152"/>
        </w:trPr>
        <w:tc>
          <w:tcPr>
            <w:tcW w:w="1628" w:type="dxa"/>
            <w:vMerge/>
            <w:vAlign w:val="center"/>
          </w:tcPr>
          <w:p w:rsidR="006C581E" w:rsidRPr="00225CE4" w:rsidRDefault="006C581E" w:rsidP="00225CE4">
            <w:pPr>
              <w:pStyle w:val="a5"/>
              <w:spacing w:line="360" w:lineRule="exact"/>
              <w:ind w:leftChars="0" w:left="0"/>
              <w:jc w:val="both"/>
              <w:rPr>
                <w:rFonts w:ascii="標楷體" w:eastAsia="標楷體" w:hAnsi="標楷體"/>
                <w:sz w:val="26"/>
                <w:szCs w:val="26"/>
              </w:rPr>
            </w:pPr>
          </w:p>
        </w:tc>
        <w:tc>
          <w:tcPr>
            <w:tcW w:w="8592" w:type="dxa"/>
            <w:gridSpan w:val="10"/>
            <w:vAlign w:val="center"/>
          </w:tcPr>
          <w:p w:rsidR="006C581E" w:rsidRPr="00225CE4" w:rsidRDefault="00C777ED" w:rsidP="00C777ED">
            <w:pPr>
              <w:pStyle w:val="a5"/>
              <w:ind w:leftChars="0" w:left="0"/>
              <w:jc w:val="center"/>
              <w:rPr>
                <w:rFonts w:ascii="標楷體" w:eastAsia="標楷體" w:hAnsi="標楷體"/>
                <w:sz w:val="26"/>
                <w:szCs w:val="26"/>
              </w:rPr>
            </w:pPr>
            <w:r>
              <w:rPr>
                <w:rFonts w:ascii="標楷體" w:eastAsia="標楷體" w:hAnsi="標楷體" w:hint="eastAsia"/>
                <w:sz w:val="26"/>
                <w:szCs w:val="26"/>
              </w:rPr>
              <w:t>532</w:t>
            </w:r>
            <w:r w:rsidR="00084EFC" w:rsidRPr="00084EFC">
              <w:rPr>
                <w:rFonts w:ascii="標楷體" w:eastAsia="標楷體" w:hAnsi="標楷體" w:hint="eastAsia"/>
                <w:sz w:val="26"/>
                <w:szCs w:val="26"/>
              </w:rPr>
              <w:t>萬元</w:t>
            </w:r>
            <w:r>
              <w:rPr>
                <w:rFonts w:ascii="標楷體" w:eastAsia="標楷體" w:hAnsi="標楷體" w:hint="eastAsia"/>
                <w:sz w:val="26"/>
                <w:szCs w:val="26"/>
              </w:rPr>
              <w:t>整</w:t>
            </w:r>
          </w:p>
        </w:tc>
      </w:tr>
      <w:tr w:rsidR="00225CE4" w:rsidTr="00225CE4">
        <w:trPr>
          <w:trHeight w:val="1178"/>
        </w:trPr>
        <w:tc>
          <w:tcPr>
            <w:tcW w:w="1628" w:type="dxa"/>
            <w:vAlign w:val="center"/>
          </w:tcPr>
          <w:p w:rsidR="00225CE4" w:rsidRPr="00225CE4" w:rsidRDefault="00225CE4" w:rsidP="00225CE4">
            <w:pPr>
              <w:pStyle w:val="a5"/>
              <w:spacing w:line="360" w:lineRule="exact"/>
              <w:ind w:leftChars="0" w:left="0"/>
              <w:jc w:val="both"/>
              <w:rPr>
                <w:rFonts w:ascii="標楷體" w:eastAsia="標楷體" w:hAnsi="標楷體"/>
                <w:sz w:val="26"/>
                <w:szCs w:val="26"/>
              </w:rPr>
            </w:pPr>
            <w:r w:rsidRPr="00225CE4">
              <w:rPr>
                <w:rFonts w:ascii="標楷體" w:eastAsia="標楷體" w:hAnsi="標楷體" w:hint="eastAsia"/>
                <w:sz w:val="26"/>
                <w:szCs w:val="26"/>
              </w:rPr>
              <w:t>申請家數及家次</w:t>
            </w:r>
          </w:p>
        </w:tc>
        <w:tc>
          <w:tcPr>
            <w:tcW w:w="3802" w:type="dxa"/>
            <w:gridSpan w:val="3"/>
            <w:vAlign w:val="center"/>
          </w:tcPr>
          <w:p w:rsidR="00225CE4" w:rsidRPr="00225CE4" w:rsidRDefault="009D15AC" w:rsidP="00225CE4">
            <w:pPr>
              <w:pStyle w:val="a5"/>
              <w:ind w:leftChars="0" w:left="0"/>
              <w:jc w:val="both"/>
              <w:rPr>
                <w:rFonts w:ascii="標楷體" w:eastAsia="標楷體" w:hAnsi="標楷體"/>
                <w:sz w:val="26"/>
                <w:szCs w:val="26"/>
              </w:rPr>
            </w:pPr>
            <w:r>
              <w:rPr>
                <w:rFonts w:ascii="標楷體" w:eastAsia="標楷體" w:hAnsi="標楷體" w:hint="eastAsia"/>
                <w:sz w:val="26"/>
                <w:szCs w:val="26"/>
              </w:rPr>
              <w:t>家數：1</w:t>
            </w:r>
          </w:p>
        </w:tc>
        <w:tc>
          <w:tcPr>
            <w:tcW w:w="4790" w:type="dxa"/>
            <w:gridSpan w:val="7"/>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家次：</w:t>
            </w:r>
            <w:r w:rsidR="009D15AC">
              <w:rPr>
                <w:rFonts w:ascii="標楷體" w:eastAsia="標楷體" w:hAnsi="標楷體" w:hint="eastAsia"/>
                <w:sz w:val="26"/>
                <w:szCs w:val="26"/>
              </w:rPr>
              <w:t>1</w:t>
            </w:r>
          </w:p>
        </w:tc>
      </w:tr>
      <w:tr w:rsidR="00225CE4" w:rsidTr="006C581E">
        <w:trPr>
          <w:trHeight w:val="1178"/>
        </w:trPr>
        <w:tc>
          <w:tcPr>
            <w:tcW w:w="1628" w:type="dxa"/>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負責人</w:t>
            </w:r>
          </w:p>
        </w:tc>
        <w:tc>
          <w:tcPr>
            <w:tcW w:w="1595" w:type="dxa"/>
            <w:vAlign w:val="center"/>
          </w:tcPr>
          <w:p w:rsidR="00225CE4" w:rsidRPr="00225CE4" w:rsidRDefault="00212042" w:rsidP="00225CE4">
            <w:pPr>
              <w:pStyle w:val="a5"/>
              <w:ind w:leftChars="0" w:left="0"/>
              <w:jc w:val="both"/>
              <w:rPr>
                <w:rFonts w:ascii="標楷體" w:eastAsia="標楷體" w:hAnsi="標楷體"/>
                <w:sz w:val="26"/>
                <w:szCs w:val="26"/>
              </w:rPr>
            </w:pPr>
            <w:r>
              <w:rPr>
                <w:rFonts w:ascii="標楷體" w:eastAsia="標楷體" w:hAnsi="標楷體" w:hint="eastAsia"/>
                <w:sz w:val="26"/>
                <w:szCs w:val="26"/>
              </w:rPr>
              <w:t>高中錚</w:t>
            </w:r>
          </w:p>
        </w:tc>
        <w:tc>
          <w:tcPr>
            <w:tcW w:w="996" w:type="dxa"/>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職稱</w:t>
            </w:r>
          </w:p>
        </w:tc>
        <w:tc>
          <w:tcPr>
            <w:tcW w:w="2410" w:type="dxa"/>
            <w:gridSpan w:val="4"/>
            <w:vAlign w:val="center"/>
          </w:tcPr>
          <w:p w:rsidR="00225CE4" w:rsidRPr="00225CE4" w:rsidRDefault="00225CE4" w:rsidP="00225CE4">
            <w:pPr>
              <w:pStyle w:val="a5"/>
              <w:ind w:leftChars="0" w:left="0"/>
              <w:jc w:val="both"/>
              <w:rPr>
                <w:rFonts w:ascii="標楷體" w:eastAsia="標楷體" w:hAnsi="標楷體"/>
                <w:sz w:val="26"/>
                <w:szCs w:val="26"/>
              </w:rPr>
            </w:pPr>
            <w:r>
              <w:rPr>
                <w:rFonts w:ascii="標楷體" w:eastAsia="標楷體" w:hAnsi="標楷體" w:hint="eastAsia"/>
                <w:sz w:val="26"/>
                <w:szCs w:val="26"/>
              </w:rPr>
              <w:t>院長</w:t>
            </w:r>
          </w:p>
        </w:tc>
        <w:tc>
          <w:tcPr>
            <w:tcW w:w="3591" w:type="dxa"/>
            <w:gridSpan w:val="4"/>
            <w:tcBorders>
              <w:bottom w:val="nil"/>
              <w:tl2br w:val="single" w:sz="4" w:space="0" w:color="auto"/>
            </w:tcBorders>
            <w:vAlign w:val="center"/>
          </w:tcPr>
          <w:p w:rsidR="00225CE4" w:rsidRPr="00225CE4" w:rsidRDefault="00225CE4" w:rsidP="00225CE4">
            <w:pPr>
              <w:pStyle w:val="a5"/>
              <w:ind w:leftChars="0" w:left="0"/>
              <w:jc w:val="both"/>
              <w:rPr>
                <w:rFonts w:ascii="標楷體" w:eastAsia="標楷體" w:hAnsi="標楷體"/>
                <w:sz w:val="26"/>
                <w:szCs w:val="26"/>
              </w:rPr>
            </w:pPr>
          </w:p>
        </w:tc>
      </w:tr>
      <w:tr w:rsidR="006C581E" w:rsidTr="006C581E">
        <w:trPr>
          <w:trHeight w:val="1152"/>
        </w:trPr>
        <w:tc>
          <w:tcPr>
            <w:tcW w:w="1628" w:type="dxa"/>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計畫承辦人</w:t>
            </w:r>
          </w:p>
        </w:tc>
        <w:tc>
          <w:tcPr>
            <w:tcW w:w="1595" w:type="dxa"/>
            <w:vAlign w:val="center"/>
          </w:tcPr>
          <w:p w:rsidR="00225CE4" w:rsidRPr="00225CE4" w:rsidRDefault="00C87AC9" w:rsidP="00225CE4">
            <w:pPr>
              <w:pStyle w:val="a5"/>
              <w:ind w:leftChars="0" w:left="0"/>
              <w:jc w:val="both"/>
              <w:rPr>
                <w:rFonts w:ascii="標楷體" w:eastAsia="標楷體" w:hAnsi="標楷體"/>
                <w:sz w:val="26"/>
                <w:szCs w:val="26"/>
              </w:rPr>
            </w:pPr>
            <w:r>
              <w:rPr>
                <w:rFonts w:ascii="標楷體" w:eastAsia="標楷體" w:hAnsi="標楷體" w:hint="eastAsia"/>
                <w:sz w:val="26"/>
                <w:szCs w:val="26"/>
              </w:rPr>
              <w:t>謝哲倫</w:t>
            </w:r>
          </w:p>
        </w:tc>
        <w:tc>
          <w:tcPr>
            <w:tcW w:w="996" w:type="dxa"/>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職稱</w:t>
            </w:r>
          </w:p>
        </w:tc>
        <w:tc>
          <w:tcPr>
            <w:tcW w:w="1559" w:type="dxa"/>
            <w:gridSpan w:val="2"/>
            <w:vAlign w:val="center"/>
          </w:tcPr>
          <w:p w:rsidR="00225CE4" w:rsidRPr="00225CE4" w:rsidRDefault="00C87AC9" w:rsidP="00225CE4">
            <w:pPr>
              <w:pStyle w:val="a5"/>
              <w:ind w:leftChars="0" w:left="0"/>
              <w:jc w:val="both"/>
              <w:rPr>
                <w:rFonts w:ascii="標楷體" w:eastAsia="標楷體" w:hAnsi="標楷體"/>
                <w:sz w:val="26"/>
                <w:szCs w:val="26"/>
              </w:rPr>
            </w:pPr>
            <w:r>
              <w:rPr>
                <w:rFonts w:ascii="標楷體" w:eastAsia="標楷體" w:hAnsi="標楷體" w:hint="eastAsia"/>
                <w:sz w:val="26"/>
                <w:szCs w:val="26"/>
              </w:rPr>
              <w:t>士官長</w:t>
            </w:r>
          </w:p>
        </w:tc>
        <w:tc>
          <w:tcPr>
            <w:tcW w:w="851" w:type="dxa"/>
            <w:gridSpan w:val="2"/>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電話</w:t>
            </w:r>
          </w:p>
        </w:tc>
        <w:tc>
          <w:tcPr>
            <w:tcW w:w="1701" w:type="dxa"/>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02-27642151</w:t>
            </w:r>
          </w:p>
        </w:tc>
        <w:tc>
          <w:tcPr>
            <w:tcW w:w="850" w:type="dxa"/>
            <w:gridSpan w:val="2"/>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分機</w:t>
            </w:r>
          </w:p>
        </w:tc>
        <w:tc>
          <w:tcPr>
            <w:tcW w:w="1040" w:type="dxa"/>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671254</w:t>
            </w:r>
          </w:p>
        </w:tc>
      </w:tr>
      <w:tr w:rsidR="00225CE4" w:rsidTr="00225CE4">
        <w:trPr>
          <w:trHeight w:val="1178"/>
        </w:trPr>
        <w:tc>
          <w:tcPr>
            <w:tcW w:w="1628" w:type="dxa"/>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E-mail</w:t>
            </w:r>
          </w:p>
        </w:tc>
        <w:tc>
          <w:tcPr>
            <w:tcW w:w="8592" w:type="dxa"/>
            <w:gridSpan w:val="10"/>
            <w:vAlign w:val="center"/>
          </w:tcPr>
          <w:p w:rsidR="00225CE4" w:rsidRPr="00225CE4" w:rsidRDefault="00C87AC9" w:rsidP="00225CE4">
            <w:pPr>
              <w:pStyle w:val="a5"/>
              <w:ind w:leftChars="0" w:left="0"/>
              <w:jc w:val="both"/>
              <w:rPr>
                <w:rFonts w:ascii="標楷體" w:eastAsia="標楷體" w:hAnsi="標楷體"/>
                <w:sz w:val="26"/>
                <w:szCs w:val="26"/>
              </w:rPr>
            </w:pPr>
            <w:r>
              <w:rPr>
                <w:rFonts w:ascii="標楷體" w:eastAsia="標楷體" w:hAnsi="標楷體"/>
                <w:sz w:val="26"/>
                <w:szCs w:val="26"/>
              </w:rPr>
              <w:t>Arlen119119</w:t>
            </w:r>
            <w:r w:rsidR="006C581E">
              <w:rPr>
                <w:rFonts w:ascii="標楷體" w:eastAsia="標楷體" w:hAnsi="標楷體" w:hint="eastAsia"/>
                <w:sz w:val="26"/>
                <w:szCs w:val="26"/>
              </w:rPr>
              <w:t>@gmail.com</w:t>
            </w:r>
          </w:p>
        </w:tc>
      </w:tr>
      <w:tr w:rsidR="00225CE4" w:rsidTr="00225CE4">
        <w:trPr>
          <w:trHeight w:val="1178"/>
        </w:trPr>
        <w:tc>
          <w:tcPr>
            <w:tcW w:w="1628" w:type="dxa"/>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聯絡地址</w:t>
            </w:r>
          </w:p>
        </w:tc>
        <w:tc>
          <w:tcPr>
            <w:tcW w:w="8592" w:type="dxa"/>
            <w:gridSpan w:val="10"/>
            <w:vAlign w:val="center"/>
          </w:tcPr>
          <w:p w:rsidR="00225CE4" w:rsidRPr="00225CE4" w:rsidRDefault="006C581E" w:rsidP="00225CE4">
            <w:pPr>
              <w:pStyle w:val="a5"/>
              <w:ind w:leftChars="0" w:left="0"/>
              <w:jc w:val="both"/>
              <w:rPr>
                <w:rFonts w:ascii="標楷體" w:eastAsia="標楷體" w:hAnsi="標楷體"/>
                <w:sz w:val="26"/>
                <w:szCs w:val="26"/>
              </w:rPr>
            </w:pPr>
            <w:r>
              <w:rPr>
                <w:rFonts w:ascii="標楷體" w:eastAsia="標楷體" w:hAnsi="標楷體" w:hint="eastAsia"/>
                <w:sz w:val="26"/>
                <w:szCs w:val="26"/>
              </w:rPr>
              <w:t>臺北市松山區健康路131號</w:t>
            </w:r>
          </w:p>
        </w:tc>
      </w:tr>
      <w:tr w:rsidR="00225CE4" w:rsidTr="00225CE4">
        <w:trPr>
          <w:trHeight w:val="1178"/>
        </w:trPr>
        <w:tc>
          <w:tcPr>
            <w:tcW w:w="1628" w:type="dxa"/>
            <w:vAlign w:val="center"/>
          </w:tcPr>
          <w:p w:rsidR="00225CE4" w:rsidRPr="00225CE4" w:rsidRDefault="00225CE4" w:rsidP="00225CE4">
            <w:pPr>
              <w:pStyle w:val="a5"/>
              <w:ind w:leftChars="0" w:left="0"/>
              <w:jc w:val="both"/>
              <w:rPr>
                <w:rFonts w:ascii="標楷體" w:eastAsia="標楷體" w:hAnsi="標楷體"/>
                <w:sz w:val="26"/>
                <w:szCs w:val="26"/>
              </w:rPr>
            </w:pPr>
            <w:r w:rsidRPr="00225CE4">
              <w:rPr>
                <w:rFonts w:ascii="標楷體" w:eastAsia="標楷體" w:hAnsi="標楷體" w:hint="eastAsia"/>
                <w:sz w:val="26"/>
                <w:szCs w:val="26"/>
              </w:rPr>
              <w:t>傳真號碼</w:t>
            </w:r>
          </w:p>
        </w:tc>
        <w:tc>
          <w:tcPr>
            <w:tcW w:w="8592" w:type="dxa"/>
            <w:gridSpan w:val="10"/>
            <w:vAlign w:val="center"/>
          </w:tcPr>
          <w:p w:rsidR="00225CE4" w:rsidRPr="00225CE4" w:rsidRDefault="006C581E" w:rsidP="00225CE4">
            <w:pPr>
              <w:pStyle w:val="a5"/>
              <w:ind w:leftChars="0" w:left="0"/>
              <w:jc w:val="both"/>
              <w:rPr>
                <w:rFonts w:ascii="標楷體" w:eastAsia="標楷體" w:hAnsi="標楷體"/>
                <w:sz w:val="26"/>
                <w:szCs w:val="26"/>
              </w:rPr>
            </w:pPr>
            <w:r>
              <w:rPr>
                <w:rFonts w:ascii="標楷體" w:eastAsia="標楷體" w:hAnsi="標楷體" w:hint="eastAsia"/>
                <w:sz w:val="26"/>
                <w:szCs w:val="26"/>
              </w:rPr>
              <w:t>02-27645467</w:t>
            </w:r>
          </w:p>
        </w:tc>
      </w:tr>
    </w:tbl>
    <w:p w:rsidR="00AC202E" w:rsidRDefault="00AC202E" w:rsidP="00D04589">
      <w:pPr>
        <w:pStyle w:val="a5"/>
        <w:ind w:leftChars="0" w:left="142"/>
        <w:rPr>
          <w:rFonts w:ascii="標楷體" w:eastAsia="標楷體" w:hAnsi="標楷體"/>
          <w:sz w:val="28"/>
        </w:rPr>
      </w:pPr>
    </w:p>
    <w:p w:rsidR="00225CE4" w:rsidRDefault="00225CE4" w:rsidP="00D04589">
      <w:pPr>
        <w:pStyle w:val="a5"/>
        <w:ind w:leftChars="0" w:left="142"/>
        <w:rPr>
          <w:rFonts w:ascii="標楷體" w:eastAsia="標楷體" w:hAnsi="標楷體"/>
          <w:sz w:val="28"/>
        </w:rPr>
      </w:pPr>
    </w:p>
    <w:p w:rsidR="00C92560" w:rsidRDefault="00C92560" w:rsidP="00D04589">
      <w:pPr>
        <w:pStyle w:val="a5"/>
        <w:ind w:leftChars="0" w:left="142"/>
        <w:rPr>
          <w:rFonts w:ascii="標楷體" w:eastAsia="標楷體" w:hAnsi="標楷體"/>
          <w:sz w:val="28"/>
        </w:rPr>
      </w:pPr>
    </w:p>
    <w:p w:rsidR="00225CE4" w:rsidRPr="00212042" w:rsidRDefault="00804D5C" w:rsidP="00212042">
      <w:pPr>
        <w:pStyle w:val="a5"/>
        <w:ind w:leftChars="0" w:left="1"/>
        <w:rPr>
          <w:rFonts w:ascii="標楷體" w:eastAsia="標楷體" w:hAnsi="標楷體"/>
          <w:b/>
          <w:sz w:val="32"/>
        </w:rPr>
      </w:pPr>
      <w:r w:rsidRPr="00212042">
        <w:rPr>
          <w:rFonts w:ascii="標楷體" w:eastAsia="標楷體" w:hAnsi="標楷體" w:hint="eastAsia"/>
          <w:b/>
          <w:sz w:val="32"/>
        </w:rPr>
        <w:lastRenderedPageBreak/>
        <w:t>貳、計畫內容</w:t>
      </w:r>
    </w:p>
    <w:p w:rsidR="00804D5C" w:rsidRDefault="00F340C6" w:rsidP="0025053F">
      <w:pPr>
        <w:pStyle w:val="a5"/>
        <w:spacing w:line="480" w:lineRule="exact"/>
        <w:ind w:leftChars="118" w:left="283"/>
        <w:rPr>
          <w:rFonts w:ascii="標楷體" w:eastAsia="標楷體" w:hAnsi="標楷體"/>
          <w:sz w:val="28"/>
        </w:rPr>
      </w:pPr>
      <w:r>
        <w:rPr>
          <w:rFonts w:ascii="標楷體" w:eastAsia="標楷體" w:hAnsi="標楷體" w:hint="eastAsia"/>
          <w:sz w:val="28"/>
        </w:rPr>
        <w:t>一、</w:t>
      </w:r>
      <w:r w:rsidR="00D81263">
        <w:rPr>
          <w:rFonts w:ascii="標楷體" w:eastAsia="標楷體" w:hAnsi="標楷體" w:hint="eastAsia"/>
          <w:sz w:val="28"/>
        </w:rPr>
        <w:t xml:space="preserve"> </w:t>
      </w:r>
      <w:r w:rsidR="00804D5C">
        <w:rPr>
          <w:rFonts w:ascii="標楷體" w:eastAsia="標楷體" w:hAnsi="標楷體" w:hint="eastAsia"/>
          <w:sz w:val="28"/>
        </w:rPr>
        <w:t>背景說明</w:t>
      </w:r>
    </w:p>
    <w:p w:rsidR="00C87AC9" w:rsidRDefault="009D15AC" w:rsidP="00C87AC9">
      <w:pPr>
        <w:pStyle w:val="Default"/>
        <w:numPr>
          <w:ilvl w:val="0"/>
          <w:numId w:val="7"/>
        </w:numPr>
        <w:spacing w:line="480" w:lineRule="exact"/>
        <w:rPr>
          <w:rFonts w:eastAsia="標楷體"/>
          <w:color w:val="000000" w:themeColor="text1"/>
          <w:sz w:val="28"/>
        </w:rPr>
      </w:pPr>
      <w:r>
        <w:rPr>
          <w:rFonts w:eastAsia="標楷體" w:hint="eastAsia"/>
          <w:sz w:val="28"/>
        </w:rPr>
        <w:t>本院護理之家機構位於長青大樓，長青大樓於民國69年啟用至今已近40年，</w:t>
      </w:r>
      <w:r w:rsidR="007B10B8" w:rsidRPr="007B10B8">
        <w:rPr>
          <w:rFonts w:eastAsia="標楷體" w:hint="eastAsia"/>
          <w:color w:val="000000" w:themeColor="text1"/>
          <w:sz w:val="28"/>
        </w:rPr>
        <w:t>近年來消防法規日益變化，為</w:t>
      </w:r>
      <w:r w:rsidR="007B10B8">
        <w:rPr>
          <w:rFonts w:eastAsia="標楷體" w:hint="eastAsia"/>
          <w:color w:val="000000" w:themeColor="text1"/>
          <w:sz w:val="28"/>
        </w:rPr>
        <w:t>因應相關消防法規，本院護理之家亦須</w:t>
      </w:r>
      <w:r w:rsidR="00886186">
        <w:rPr>
          <w:rFonts w:eastAsia="標楷體" w:hint="eastAsia"/>
          <w:color w:val="000000" w:themeColor="text1"/>
          <w:sz w:val="28"/>
        </w:rPr>
        <w:t>逐年精進公共安全設施設備。</w:t>
      </w:r>
    </w:p>
    <w:p w:rsidR="009D15AC" w:rsidRDefault="00886186" w:rsidP="00C87AC9">
      <w:pPr>
        <w:pStyle w:val="Default"/>
        <w:numPr>
          <w:ilvl w:val="0"/>
          <w:numId w:val="7"/>
        </w:numPr>
        <w:spacing w:line="480" w:lineRule="exact"/>
        <w:rPr>
          <w:rFonts w:eastAsia="標楷體"/>
          <w:color w:val="000000" w:themeColor="text1"/>
          <w:sz w:val="28"/>
        </w:rPr>
      </w:pPr>
      <w:r>
        <w:rPr>
          <w:rFonts w:eastAsia="標楷體" w:hint="eastAsia"/>
          <w:color w:val="000000" w:themeColor="text1"/>
          <w:sz w:val="28"/>
        </w:rPr>
        <w:t>(二)另本院於空軍總醫院時代即在松山區在地深耕，多數年長民眾長期於本院就診，同時</w:t>
      </w:r>
      <w:r w:rsidRPr="00886186">
        <w:rPr>
          <w:rFonts w:eastAsia="標楷體" w:hint="eastAsia"/>
          <w:color w:val="000000" w:themeColor="text1"/>
          <w:sz w:val="28"/>
        </w:rPr>
        <w:t>面對高齡</w:t>
      </w:r>
      <w:r>
        <w:rPr>
          <w:rFonts w:eastAsia="標楷體" w:hint="eastAsia"/>
          <w:color w:val="000000" w:themeColor="text1"/>
          <w:sz w:val="28"/>
        </w:rPr>
        <w:t>化社會的來臨，需更加理解護理之家機構營運管理上安全之重要性，尤其護理之家多數收容之住民為臥床、行動不便高齡者、精神病人</w:t>
      </w:r>
      <w:r w:rsidRPr="00886186">
        <w:rPr>
          <w:rFonts w:eastAsia="標楷體" w:hint="eastAsia"/>
          <w:color w:val="000000" w:themeColor="text1"/>
          <w:sz w:val="28"/>
        </w:rPr>
        <w:t>，當遭遇火災發生時，</w:t>
      </w:r>
      <w:r>
        <w:rPr>
          <w:rFonts w:eastAsia="標楷體" w:hint="eastAsia"/>
          <w:color w:val="000000" w:themeColor="text1"/>
          <w:sz w:val="28"/>
        </w:rPr>
        <w:t>如何</w:t>
      </w:r>
      <w:r w:rsidRPr="00886186">
        <w:rPr>
          <w:rFonts w:eastAsia="標楷體" w:hint="eastAsia"/>
          <w:color w:val="000000" w:themeColor="text1"/>
          <w:sz w:val="28"/>
        </w:rPr>
        <w:t>於有限時間內，安全</w:t>
      </w:r>
      <w:r>
        <w:rPr>
          <w:rFonts w:eastAsia="標楷體" w:hint="eastAsia"/>
          <w:color w:val="000000" w:themeColor="text1"/>
          <w:sz w:val="28"/>
        </w:rPr>
        <w:t>完善地</w:t>
      </w:r>
      <w:r w:rsidRPr="00886186">
        <w:rPr>
          <w:rFonts w:eastAsia="標楷體" w:hint="eastAsia"/>
          <w:color w:val="000000" w:themeColor="text1"/>
          <w:sz w:val="28"/>
        </w:rPr>
        <w:t>移動收容</w:t>
      </w:r>
      <w:r>
        <w:rPr>
          <w:rFonts w:eastAsia="標楷體" w:hint="eastAsia"/>
          <w:color w:val="000000" w:themeColor="text1"/>
          <w:sz w:val="28"/>
        </w:rPr>
        <w:t>住民，將是本院重點改善之處</w:t>
      </w:r>
      <w:r w:rsidRPr="00886186">
        <w:rPr>
          <w:rFonts w:eastAsia="標楷體" w:hint="eastAsia"/>
          <w:color w:val="000000" w:themeColor="text1"/>
          <w:sz w:val="28"/>
        </w:rPr>
        <w:t>。</w:t>
      </w:r>
    </w:p>
    <w:p w:rsidR="00F340C6" w:rsidRDefault="00F340C6" w:rsidP="0025053F">
      <w:pPr>
        <w:pStyle w:val="Default"/>
        <w:spacing w:line="480" w:lineRule="exact"/>
        <w:ind w:leftChars="118" w:left="706" w:hangingChars="151" w:hanging="423"/>
        <w:rPr>
          <w:rFonts w:eastAsia="標楷體"/>
          <w:sz w:val="28"/>
        </w:rPr>
      </w:pPr>
      <w:r>
        <w:rPr>
          <w:rFonts w:eastAsia="標楷體" w:hint="eastAsia"/>
          <w:color w:val="000000" w:themeColor="text1"/>
          <w:sz w:val="28"/>
        </w:rPr>
        <w:t>二、本院護理之家目前共計</w:t>
      </w:r>
      <w:r w:rsidR="00212042">
        <w:rPr>
          <w:rFonts w:eastAsia="標楷體" w:hint="eastAsia"/>
          <w:color w:val="000000" w:themeColor="text1"/>
          <w:sz w:val="28"/>
        </w:rPr>
        <w:t>56</w:t>
      </w:r>
      <w:r>
        <w:rPr>
          <w:rFonts w:eastAsia="標楷體" w:hint="eastAsia"/>
          <w:color w:val="000000" w:themeColor="text1"/>
          <w:sz w:val="28"/>
        </w:rPr>
        <w:t>床，分別於長青大樓3樓93病房及4樓94病房，</w:t>
      </w:r>
      <w:r w:rsidR="00212042">
        <w:rPr>
          <w:rFonts w:eastAsia="標楷體" w:hint="eastAsia"/>
          <w:color w:val="000000" w:themeColor="text1"/>
          <w:sz w:val="28"/>
        </w:rPr>
        <w:t>110</w:t>
      </w:r>
      <w:r>
        <w:rPr>
          <w:rFonts w:eastAsia="標楷體" w:hint="eastAsia"/>
          <w:color w:val="000000" w:themeColor="text1"/>
          <w:sz w:val="28"/>
        </w:rPr>
        <w:t>年</w:t>
      </w:r>
      <w:r w:rsidR="00212042">
        <w:rPr>
          <w:rFonts w:eastAsia="標楷體" w:hint="eastAsia"/>
          <w:color w:val="000000" w:themeColor="text1"/>
          <w:sz w:val="28"/>
        </w:rPr>
        <w:t>初</w:t>
      </w:r>
      <w:r>
        <w:rPr>
          <w:rFonts w:eastAsia="標楷體" w:hint="eastAsia"/>
          <w:color w:val="000000" w:themeColor="text1"/>
          <w:sz w:val="28"/>
        </w:rPr>
        <w:t>預計完成</w:t>
      </w:r>
      <w:r w:rsidR="0025053F">
        <w:rPr>
          <w:rFonts w:eastAsia="標楷體" w:hint="eastAsia"/>
          <w:color w:val="000000" w:themeColor="text1"/>
          <w:sz w:val="28"/>
        </w:rPr>
        <w:t>長青大樓公共風險評估及公共安全設施設備配置規劃，110年</w:t>
      </w:r>
      <w:r w:rsidR="00212042">
        <w:rPr>
          <w:rFonts w:eastAsia="標楷體" w:hint="eastAsia"/>
          <w:color w:val="000000" w:themeColor="text1"/>
          <w:sz w:val="28"/>
        </w:rPr>
        <w:t>底前</w:t>
      </w:r>
      <w:r w:rsidR="0025053F">
        <w:rPr>
          <w:rFonts w:eastAsia="標楷體" w:hint="eastAsia"/>
          <w:color w:val="000000" w:themeColor="text1"/>
          <w:sz w:val="28"/>
        </w:rPr>
        <w:t>辦理施工及相關驗收事宜。</w:t>
      </w:r>
    </w:p>
    <w:p w:rsidR="00804D5C" w:rsidRDefault="00804D5C" w:rsidP="00804D5C">
      <w:pPr>
        <w:spacing w:line="480" w:lineRule="exact"/>
        <w:rPr>
          <w:rFonts w:ascii="標楷體" w:eastAsia="標楷體" w:hAnsi="標楷體"/>
          <w:sz w:val="28"/>
        </w:rPr>
      </w:pPr>
    </w:p>
    <w:p w:rsidR="00804D5C" w:rsidRPr="007B10B8" w:rsidRDefault="00804D5C" w:rsidP="00804D5C">
      <w:pPr>
        <w:spacing w:line="600" w:lineRule="exact"/>
        <w:rPr>
          <w:rFonts w:ascii="標楷體" w:eastAsia="標楷體" w:hAnsi="標楷體"/>
          <w:sz w:val="28"/>
          <w:szCs w:val="26"/>
        </w:rPr>
      </w:pPr>
      <w:r w:rsidRPr="00212042">
        <w:rPr>
          <w:rFonts w:ascii="標楷體" w:eastAsia="標楷體" w:hAnsi="標楷體" w:hint="eastAsia"/>
          <w:b/>
          <w:sz w:val="32"/>
        </w:rPr>
        <w:t>參、計畫期程</w:t>
      </w:r>
      <w:r w:rsidRPr="00212042">
        <w:rPr>
          <w:rFonts w:ascii="標楷體" w:eastAsia="標楷體" w:hAnsi="標楷體" w:hint="eastAsia"/>
          <w:b/>
          <w:sz w:val="28"/>
        </w:rPr>
        <w:t>：</w:t>
      </w:r>
      <w:r w:rsidRPr="007B10B8">
        <w:rPr>
          <w:rFonts w:ascii="標楷體" w:eastAsia="標楷體" w:hAnsi="標楷體" w:hint="eastAsia"/>
          <w:sz w:val="28"/>
          <w:szCs w:val="26"/>
        </w:rPr>
        <w:t>自</w:t>
      </w:r>
      <w:r w:rsidR="00212042">
        <w:rPr>
          <w:rFonts w:ascii="標楷體" w:eastAsia="標楷體" w:hAnsi="標楷體" w:hint="eastAsia"/>
          <w:sz w:val="28"/>
          <w:szCs w:val="26"/>
        </w:rPr>
        <w:t>110</w:t>
      </w:r>
      <w:r w:rsidRPr="007B10B8">
        <w:rPr>
          <w:rFonts w:ascii="標楷體" w:eastAsia="標楷體" w:hAnsi="標楷體" w:hint="eastAsia"/>
          <w:sz w:val="28"/>
          <w:szCs w:val="26"/>
        </w:rPr>
        <w:t>年1月1日至1</w:t>
      </w:r>
      <w:r w:rsidR="00755209">
        <w:rPr>
          <w:rFonts w:ascii="標楷體" w:eastAsia="標楷體" w:hAnsi="標楷體" w:hint="eastAsia"/>
          <w:sz w:val="28"/>
          <w:szCs w:val="26"/>
        </w:rPr>
        <w:t>10</w:t>
      </w:r>
      <w:r w:rsidRPr="007B10B8">
        <w:rPr>
          <w:rFonts w:ascii="標楷體" w:eastAsia="標楷體" w:hAnsi="標楷體" w:hint="eastAsia"/>
          <w:sz w:val="28"/>
          <w:szCs w:val="26"/>
        </w:rPr>
        <w:t>年12月31日</w:t>
      </w:r>
      <w:proofErr w:type="gramStart"/>
      <w:r w:rsidRPr="007B10B8">
        <w:rPr>
          <w:rFonts w:ascii="標楷體" w:eastAsia="標楷體" w:hAnsi="標楷體" w:hint="eastAsia"/>
          <w:sz w:val="28"/>
          <w:szCs w:val="26"/>
        </w:rPr>
        <w:t>止</w:t>
      </w:r>
      <w:proofErr w:type="gramEnd"/>
    </w:p>
    <w:p w:rsidR="00804D5C" w:rsidRDefault="00804D5C" w:rsidP="00804D5C">
      <w:pPr>
        <w:spacing w:line="600" w:lineRule="exact"/>
        <w:rPr>
          <w:rFonts w:ascii="標楷體" w:eastAsia="標楷體" w:hAnsi="標楷體"/>
          <w:sz w:val="28"/>
          <w:szCs w:val="26"/>
        </w:rPr>
      </w:pPr>
      <w:r w:rsidRPr="00212042">
        <w:rPr>
          <w:rFonts w:ascii="標楷體" w:eastAsia="標楷體" w:hAnsi="標楷體" w:hint="eastAsia"/>
          <w:b/>
          <w:sz w:val="32"/>
        </w:rPr>
        <w:t>肆、計畫目標</w:t>
      </w:r>
      <w:r w:rsidR="00212042" w:rsidRPr="00212042">
        <w:rPr>
          <w:rFonts w:ascii="標楷體" w:eastAsia="標楷體" w:hAnsi="標楷體" w:hint="eastAsia"/>
          <w:b/>
          <w:sz w:val="32"/>
        </w:rPr>
        <w:t>(</w:t>
      </w:r>
      <w:r w:rsidR="00755209" w:rsidRPr="00212042">
        <w:rPr>
          <w:rFonts w:ascii="標楷體" w:eastAsia="標楷體" w:hAnsi="標楷體" w:hint="eastAsia"/>
          <w:b/>
          <w:sz w:val="32"/>
        </w:rPr>
        <w:t>110</w:t>
      </w:r>
      <w:r w:rsidRPr="00212042">
        <w:rPr>
          <w:rFonts w:ascii="標楷體" w:eastAsia="標楷體" w:hAnsi="標楷體" w:hint="eastAsia"/>
          <w:b/>
          <w:sz w:val="32"/>
        </w:rPr>
        <w:t>年</w:t>
      </w:r>
      <w:r w:rsidR="00D81263" w:rsidRPr="00212042">
        <w:rPr>
          <w:rFonts w:ascii="標楷體" w:eastAsia="標楷體" w:hAnsi="標楷體" w:hint="eastAsia"/>
          <w:b/>
          <w:sz w:val="32"/>
        </w:rPr>
        <w:t>)</w:t>
      </w:r>
      <w:r>
        <w:rPr>
          <w:rFonts w:ascii="標楷體" w:eastAsia="標楷體" w:hAnsi="標楷體" w:hint="eastAsia"/>
          <w:sz w:val="28"/>
          <w:szCs w:val="26"/>
        </w:rPr>
        <w:t>：</w:t>
      </w:r>
      <w:r w:rsidR="00212042">
        <w:rPr>
          <w:rFonts w:ascii="標楷體" w:eastAsia="標楷體" w:hAnsi="標楷體" w:hint="eastAsia"/>
          <w:sz w:val="28"/>
          <w:szCs w:val="26"/>
        </w:rPr>
        <w:t xml:space="preserve"> </w:t>
      </w:r>
      <w:r w:rsidR="00755209">
        <w:rPr>
          <w:rFonts w:ascii="標楷體" w:eastAsia="標楷體" w:hAnsi="標楷體" w:hint="eastAsia"/>
          <w:sz w:val="28"/>
          <w:szCs w:val="26"/>
        </w:rPr>
        <w:t>110年為本計畫</w:t>
      </w:r>
      <w:r w:rsidR="00212042">
        <w:rPr>
          <w:rFonts w:ascii="標楷體" w:eastAsia="標楷體" w:hAnsi="標楷體" w:hint="eastAsia"/>
          <w:sz w:val="28"/>
          <w:szCs w:val="26"/>
        </w:rPr>
        <w:t>年度</w:t>
      </w:r>
      <w:r w:rsidR="004B71E3">
        <w:rPr>
          <w:rFonts w:ascii="標楷體" w:eastAsia="標楷體" w:hAnsi="標楷體" w:hint="eastAsia"/>
          <w:sz w:val="28"/>
          <w:szCs w:val="26"/>
        </w:rPr>
        <w:t>。</w:t>
      </w:r>
    </w:p>
    <w:p w:rsidR="002E0048" w:rsidRDefault="002E0048" w:rsidP="002E0048">
      <w:pPr>
        <w:spacing w:line="600" w:lineRule="exact"/>
        <w:ind w:leftChars="118" w:left="283"/>
        <w:rPr>
          <w:rFonts w:ascii="標楷體" w:eastAsia="標楷體" w:hAnsi="標楷體"/>
          <w:sz w:val="28"/>
          <w:szCs w:val="26"/>
        </w:rPr>
      </w:pPr>
      <w:r>
        <w:rPr>
          <w:rFonts w:ascii="標楷體" w:eastAsia="標楷體" w:hAnsi="標楷體" w:hint="eastAsia"/>
          <w:sz w:val="28"/>
          <w:szCs w:val="26"/>
        </w:rPr>
        <w:t>一、</w:t>
      </w:r>
      <w:r w:rsidR="0046500E">
        <w:rPr>
          <w:rFonts w:ascii="標楷體" w:eastAsia="標楷體" w:hAnsi="標楷體" w:hint="eastAsia"/>
          <w:sz w:val="28"/>
          <w:szCs w:val="26"/>
        </w:rPr>
        <w:t>目標說明：</w:t>
      </w:r>
      <w:r w:rsidR="004B71E3">
        <w:rPr>
          <w:rFonts w:ascii="標楷體" w:eastAsia="標楷體" w:hAnsi="標楷體"/>
          <w:sz w:val="28"/>
          <w:szCs w:val="26"/>
        </w:rPr>
        <w:t xml:space="preserve"> </w:t>
      </w:r>
    </w:p>
    <w:p w:rsidR="00C87AC9" w:rsidRDefault="00C62345" w:rsidP="00C87AC9">
      <w:pPr>
        <w:pStyle w:val="a5"/>
        <w:numPr>
          <w:ilvl w:val="0"/>
          <w:numId w:val="9"/>
        </w:numPr>
        <w:spacing w:line="600" w:lineRule="exact"/>
        <w:ind w:leftChars="0"/>
        <w:rPr>
          <w:rFonts w:ascii="標楷體" w:eastAsia="標楷體" w:hAnsi="標楷體"/>
          <w:sz w:val="28"/>
          <w:szCs w:val="26"/>
        </w:rPr>
      </w:pPr>
      <w:r w:rsidRPr="00C87AC9">
        <w:rPr>
          <w:rFonts w:ascii="標楷體" w:eastAsia="標楷體" w:hAnsi="標楷體" w:hint="eastAsia"/>
          <w:sz w:val="28"/>
          <w:szCs w:val="26"/>
        </w:rPr>
        <w:t>提高既有護理之家機構火災時自主滅火及即時通報性能，降低火災致災風險，以保障住民、護理及相關工作人員之生命安全。</w:t>
      </w:r>
    </w:p>
    <w:p w:rsidR="00C87AC9" w:rsidRDefault="00D81263" w:rsidP="00C87AC9">
      <w:pPr>
        <w:pStyle w:val="a5"/>
        <w:numPr>
          <w:ilvl w:val="0"/>
          <w:numId w:val="9"/>
        </w:numPr>
        <w:spacing w:line="600" w:lineRule="exact"/>
        <w:ind w:leftChars="0"/>
        <w:rPr>
          <w:rFonts w:ascii="標楷體" w:eastAsia="標楷體" w:hAnsi="標楷體"/>
          <w:sz w:val="28"/>
          <w:szCs w:val="26"/>
        </w:rPr>
      </w:pPr>
      <w:r w:rsidRPr="00C87AC9">
        <w:rPr>
          <w:rFonts w:ascii="標楷體" w:eastAsia="標楷體" w:hAnsi="標楷體" w:hint="eastAsia"/>
          <w:sz w:val="28"/>
          <w:szCs w:val="26"/>
        </w:rPr>
        <w:t>強化既有護理之家</w:t>
      </w:r>
      <w:r w:rsidR="00C62345" w:rsidRPr="00C87AC9">
        <w:rPr>
          <w:rFonts w:ascii="標楷體" w:eastAsia="標楷體" w:hAnsi="標楷體" w:hint="eastAsia"/>
          <w:sz w:val="28"/>
          <w:szCs w:val="26"/>
        </w:rPr>
        <w:t>之公共安全設施設備，</w:t>
      </w:r>
      <w:proofErr w:type="gramStart"/>
      <w:r w:rsidR="00C62345" w:rsidRPr="00C87AC9">
        <w:rPr>
          <w:rFonts w:ascii="標楷體" w:eastAsia="標楷體" w:hAnsi="標楷體" w:hint="eastAsia"/>
          <w:sz w:val="28"/>
          <w:szCs w:val="26"/>
        </w:rPr>
        <w:t>防止火煙蔓延</w:t>
      </w:r>
      <w:proofErr w:type="gramEnd"/>
      <w:r w:rsidR="00C62345" w:rsidRPr="00C87AC9">
        <w:rPr>
          <w:rFonts w:ascii="標楷體" w:eastAsia="標楷體" w:hAnsi="標楷體" w:hint="eastAsia"/>
          <w:sz w:val="28"/>
          <w:szCs w:val="26"/>
        </w:rPr>
        <w:t>，達到本</w:t>
      </w:r>
      <w:r w:rsidRPr="00C87AC9">
        <w:rPr>
          <w:rFonts w:ascii="標楷體" w:eastAsia="標楷體" w:hAnsi="標楷體" w:hint="eastAsia"/>
          <w:sz w:val="28"/>
          <w:szCs w:val="26"/>
        </w:rPr>
        <w:t>護理之家</w:t>
      </w:r>
      <w:r w:rsidR="00C62345" w:rsidRPr="00C87AC9">
        <w:rPr>
          <w:rFonts w:ascii="標楷體" w:eastAsia="標楷體" w:hAnsi="標楷體" w:hint="eastAsia"/>
          <w:sz w:val="28"/>
          <w:szCs w:val="26"/>
        </w:rPr>
        <w:t>於火災初期自主控制火勢發展之能力，</w:t>
      </w:r>
      <w:proofErr w:type="gramStart"/>
      <w:r w:rsidR="00C62345" w:rsidRPr="00C87AC9">
        <w:rPr>
          <w:rFonts w:ascii="標楷體" w:eastAsia="標楷體" w:hAnsi="標楷體" w:hint="eastAsia"/>
          <w:sz w:val="28"/>
          <w:szCs w:val="26"/>
        </w:rPr>
        <w:t>爰</w:t>
      </w:r>
      <w:proofErr w:type="gramEnd"/>
      <w:r w:rsidR="00C62345" w:rsidRPr="00C87AC9">
        <w:rPr>
          <w:rFonts w:ascii="標楷體" w:eastAsia="標楷體" w:hAnsi="標楷體" w:hint="eastAsia"/>
          <w:sz w:val="28"/>
          <w:szCs w:val="26"/>
        </w:rPr>
        <w:t>優先</w:t>
      </w:r>
      <w:r w:rsidRPr="00C87AC9">
        <w:rPr>
          <w:rFonts w:ascii="標楷體" w:eastAsia="標楷體" w:hAnsi="標楷體" w:hint="eastAsia"/>
          <w:sz w:val="28"/>
          <w:szCs w:val="26"/>
        </w:rPr>
        <w:t>檢討</w:t>
      </w:r>
      <w:r w:rsidR="007B10B8" w:rsidRPr="00C87AC9">
        <w:rPr>
          <w:rFonts w:ascii="標楷體" w:eastAsia="標楷體" w:hAnsi="標楷體" w:hint="eastAsia"/>
          <w:sz w:val="28"/>
          <w:szCs w:val="26"/>
        </w:rPr>
        <w:t>修繕</w:t>
      </w:r>
      <w:r w:rsidR="00C62345" w:rsidRPr="00C87AC9">
        <w:rPr>
          <w:rFonts w:ascii="標楷體" w:eastAsia="標楷體" w:hAnsi="標楷體" w:hint="eastAsia"/>
          <w:sz w:val="28"/>
          <w:szCs w:val="26"/>
        </w:rPr>
        <w:t>設立年代久遠且高風險機構設置自動撒水設備、119火災通報裝置、寢室隔間與樓板密接整修及電路設施</w:t>
      </w:r>
      <w:proofErr w:type="gramStart"/>
      <w:r w:rsidR="00C62345" w:rsidRPr="00C87AC9">
        <w:rPr>
          <w:rFonts w:ascii="標楷體" w:eastAsia="標楷體" w:hAnsi="標楷體" w:hint="eastAsia"/>
          <w:sz w:val="28"/>
          <w:szCs w:val="26"/>
        </w:rPr>
        <w:t>汰</w:t>
      </w:r>
      <w:proofErr w:type="gramEnd"/>
      <w:r w:rsidR="00C62345" w:rsidRPr="00C87AC9">
        <w:rPr>
          <w:rFonts w:ascii="標楷體" w:eastAsia="標楷體" w:hAnsi="標楷體" w:hint="eastAsia"/>
          <w:sz w:val="28"/>
          <w:szCs w:val="26"/>
        </w:rPr>
        <w:t>換。</w:t>
      </w:r>
    </w:p>
    <w:p w:rsidR="00C92560" w:rsidRPr="00C87AC9" w:rsidRDefault="00D81263" w:rsidP="00C87AC9">
      <w:pPr>
        <w:pStyle w:val="a5"/>
        <w:numPr>
          <w:ilvl w:val="0"/>
          <w:numId w:val="9"/>
        </w:numPr>
        <w:spacing w:line="600" w:lineRule="exact"/>
        <w:ind w:leftChars="0"/>
        <w:rPr>
          <w:rFonts w:ascii="標楷體" w:eastAsia="標楷體" w:hAnsi="標楷體"/>
          <w:sz w:val="28"/>
          <w:szCs w:val="26"/>
        </w:rPr>
      </w:pPr>
      <w:r w:rsidRPr="00C87AC9">
        <w:rPr>
          <w:rFonts w:ascii="標楷體" w:eastAsia="標楷體" w:hAnsi="標楷體" w:hint="eastAsia"/>
          <w:sz w:val="28"/>
          <w:szCs w:val="26"/>
        </w:rPr>
        <w:t>提升護理之家火災通報能力，避免延誤報案致發生重大火災事故，並</w:t>
      </w:r>
      <w:proofErr w:type="gramStart"/>
      <w:r w:rsidRPr="00C87AC9">
        <w:rPr>
          <w:rFonts w:ascii="標楷體" w:eastAsia="標楷體" w:hAnsi="標楷體" w:hint="eastAsia"/>
          <w:sz w:val="28"/>
          <w:szCs w:val="26"/>
        </w:rPr>
        <w:t>設置設置</w:t>
      </w:r>
      <w:proofErr w:type="gramEnd"/>
      <w:r w:rsidRPr="00C87AC9">
        <w:rPr>
          <w:rFonts w:ascii="標楷體" w:eastAsia="標楷體" w:hAnsi="標楷體" w:hint="eastAsia"/>
          <w:sz w:val="28"/>
          <w:szCs w:val="26"/>
        </w:rPr>
        <w:t>符合現行「各類場所消防安全設備設置標準」所規定之自動撒水設備。</w:t>
      </w:r>
    </w:p>
    <w:p w:rsidR="00D81263" w:rsidRDefault="00D81263" w:rsidP="002E0048">
      <w:pPr>
        <w:spacing w:line="600" w:lineRule="exact"/>
        <w:ind w:leftChars="118" w:left="283"/>
        <w:rPr>
          <w:rFonts w:ascii="標楷體" w:eastAsia="標楷體" w:hAnsi="標楷體"/>
          <w:sz w:val="28"/>
          <w:szCs w:val="26"/>
        </w:rPr>
      </w:pPr>
    </w:p>
    <w:p w:rsidR="002E0048" w:rsidRDefault="00212042" w:rsidP="002E0048">
      <w:pPr>
        <w:spacing w:line="600" w:lineRule="exact"/>
        <w:ind w:leftChars="118" w:left="283"/>
        <w:rPr>
          <w:rFonts w:ascii="標楷體" w:eastAsia="標楷體" w:hAnsi="標楷體"/>
          <w:sz w:val="28"/>
          <w:szCs w:val="26"/>
        </w:rPr>
      </w:pPr>
      <w:r>
        <w:rPr>
          <w:rFonts w:ascii="標楷體" w:eastAsia="標楷體" w:hAnsi="標楷體" w:hint="eastAsia"/>
          <w:sz w:val="28"/>
          <w:szCs w:val="26"/>
        </w:rPr>
        <w:lastRenderedPageBreak/>
        <w:t xml:space="preserve"> </w:t>
      </w:r>
      <w:r w:rsidR="002E0048">
        <w:rPr>
          <w:rFonts w:ascii="標楷體" w:eastAsia="標楷體" w:hAnsi="標楷體" w:hint="eastAsia"/>
          <w:sz w:val="28"/>
          <w:szCs w:val="26"/>
        </w:rPr>
        <w:t>二、預期績效指標</w:t>
      </w:r>
      <w:r w:rsidR="0046500E">
        <w:rPr>
          <w:rFonts w:ascii="標楷體" w:eastAsia="標楷體" w:hAnsi="標楷體" w:hint="eastAsia"/>
          <w:sz w:val="28"/>
          <w:szCs w:val="26"/>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2299"/>
        <w:gridCol w:w="927"/>
        <w:gridCol w:w="927"/>
        <w:gridCol w:w="927"/>
        <w:gridCol w:w="927"/>
        <w:gridCol w:w="927"/>
        <w:gridCol w:w="927"/>
      </w:tblGrid>
      <w:tr w:rsidR="0025053F" w:rsidRPr="00424380" w:rsidTr="0025053F">
        <w:trPr>
          <w:trHeight w:val="300"/>
          <w:tblHeader/>
          <w:jc w:val="center"/>
        </w:trPr>
        <w:tc>
          <w:tcPr>
            <w:tcW w:w="1057" w:type="pct"/>
            <w:vMerge w:val="restart"/>
            <w:shd w:val="clear" w:color="auto" w:fill="auto"/>
            <w:vAlign w:val="center"/>
          </w:tcPr>
          <w:p w:rsidR="0025053F" w:rsidRPr="00505320" w:rsidRDefault="0025053F" w:rsidP="006F286F">
            <w:pPr>
              <w:spacing w:line="300" w:lineRule="exact"/>
              <w:jc w:val="center"/>
              <w:rPr>
                <w:rFonts w:ascii="標楷體" w:eastAsia="標楷體" w:hAnsi="標楷體"/>
                <w:b/>
                <w:sz w:val="26"/>
                <w:szCs w:val="26"/>
              </w:rPr>
            </w:pPr>
            <w:r w:rsidRPr="00505320">
              <w:rPr>
                <w:rFonts w:ascii="標楷體" w:eastAsia="標楷體" w:hAnsi="標楷體" w:hint="eastAsia"/>
                <w:b/>
                <w:sz w:val="26"/>
                <w:szCs w:val="26"/>
              </w:rPr>
              <w:t>關鍵績效指標</w:t>
            </w:r>
          </w:p>
        </w:tc>
        <w:tc>
          <w:tcPr>
            <w:tcW w:w="1153" w:type="pct"/>
            <w:vMerge w:val="restart"/>
            <w:shd w:val="clear" w:color="auto" w:fill="auto"/>
            <w:vAlign w:val="center"/>
          </w:tcPr>
          <w:p w:rsidR="0025053F" w:rsidRPr="00505320" w:rsidRDefault="0025053F" w:rsidP="006F286F">
            <w:pPr>
              <w:spacing w:line="300" w:lineRule="exact"/>
              <w:jc w:val="center"/>
              <w:rPr>
                <w:rFonts w:ascii="標楷體" w:eastAsia="標楷體" w:hAnsi="標楷體"/>
                <w:b/>
                <w:sz w:val="26"/>
                <w:szCs w:val="26"/>
              </w:rPr>
            </w:pPr>
            <w:r w:rsidRPr="00505320">
              <w:rPr>
                <w:rFonts w:ascii="標楷體" w:eastAsia="標楷體" w:hAnsi="標楷體" w:hint="eastAsia"/>
                <w:b/>
                <w:sz w:val="26"/>
                <w:szCs w:val="26"/>
              </w:rPr>
              <w:t>評估標準</w:t>
            </w:r>
          </w:p>
        </w:tc>
        <w:tc>
          <w:tcPr>
            <w:tcW w:w="2790" w:type="pct"/>
            <w:gridSpan w:val="6"/>
          </w:tcPr>
          <w:p w:rsidR="0025053F" w:rsidRPr="00505320" w:rsidRDefault="0025053F" w:rsidP="006F286F">
            <w:pPr>
              <w:spacing w:line="300" w:lineRule="exact"/>
              <w:jc w:val="center"/>
              <w:rPr>
                <w:rFonts w:ascii="標楷體" w:eastAsia="標楷體" w:hAnsi="標楷體"/>
                <w:b/>
                <w:sz w:val="26"/>
                <w:szCs w:val="26"/>
              </w:rPr>
            </w:pPr>
            <w:r w:rsidRPr="00505320">
              <w:rPr>
                <w:rFonts w:ascii="標楷體" w:eastAsia="標楷體" w:hAnsi="標楷體" w:hint="eastAsia"/>
                <w:b/>
                <w:sz w:val="26"/>
                <w:szCs w:val="26"/>
              </w:rPr>
              <w:t>預定目標值</w:t>
            </w:r>
          </w:p>
          <w:p w:rsidR="0025053F" w:rsidRPr="00505320" w:rsidRDefault="0025053F" w:rsidP="006F286F">
            <w:pPr>
              <w:spacing w:line="300" w:lineRule="exact"/>
              <w:jc w:val="center"/>
              <w:rPr>
                <w:rFonts w:ascii="標楷體" w:eastAsia="標楷體" w:hAnsi="標楷體"/>
                <w:b/>
                <w:sz w:val="26"/>
                <w:szCs w:val="26"/>
              </w:rPr>
            </w:pPr>
            <w:r w:rsidRPr="00505320">
              <w:rPr>
                <w:rFonts w:ascii="標楷體" w:eastAsia="標楷體" w:hAnsi="標楷體" w:hint="eastAsia"/>
                <w:b/>
                <w:sz w:val="26"/>
                <w:szCs w:val="26"/>
              </w:rPr>
              <w:t>(完成率)</w:t>
            </w:r>
            <w:proofErr w:type="gramStart"/>
            <w:r w:rsidRPr="00505320">
              <w:rPr>
                <w:rFonts w:ascii="標楷體" w:eastAsia="標楷體" w:hAnsi="標楷體" w:hint="eastAsia"/>
                <w:sz w:val="26"/>
                <w:szCs w:val="26"/>
                <w:vertAlign w:val="superscript"/>
              </w:rPr>
              <w:t>註</w:t>
            </w:r>
            <w:proofErr w:type="gramEnd"/>
          </w:p>
        </w:tc>
      </w:tr>
      <w:tr w:rsidR="0025053F" w:rsidRPr="00424380" w:rsidTr="0025053F">
        <w:trPr>
          <w:trHeight w:val="629"/>
          <w:tblHeader/>
          <w:jc w:val="center"/>
        </w:trPr>
        <w:tc>
          <w:tcPr>
            <w:tcW w:w="1057" w:type="pct"/>
            <w:vMerge/>
            <w:shd w:val="clear" w:color="auto" w:fill="auto"/>
            <w:vAlign w:val="center"/>
          </w:tcPr>
          <w:p w:rsidR="0025053F" w:rsidRPr="00505320" w:rsidRDefault="0025053F" w:rsidP="006F286F">
            <w:pPr>
              <w:spacing w:line="300" w:lineRule="exact"/>
              <w:jc w:val="center"/>
              <w:rPr>
                <w:rFonts w:ascii="標楷體" w:eastAsia="標楷體" w:hAnsi="標楷體"/>
                <w:b/>
                <w:sz w:val="26"/>
                <w:szCs w:val="26"/>
              </w:rPr>
            </w:pPr>
          </w:p>
        </w:tc>
        <w:tc>
          <w:tcPr>
            <w:tcW w:w="1153" w:type="pct"/>
            <w:vMerge/>
            <w:shd w:val="clear" w:color="auto" w:fill="auto"/>
            <w:vAlign w:val="center"/>
          </w:tcPr>
          <w:p w:rsidR="0025053F" w:rsidRPr="00505320" w:rsidRDefault="0025053F" w:rsidP="006F286F">
            <w:pPr>
              <w:spacing w:line="300" w:lineRule="exact"/>
              <w:jc w:val="center"/>
              <w:rPr>
                <w:rFonts w:ascii="標楷體" w:eastAsia="標楷體" w:hAnsi="標楷體"/>
                <w:b/>
                <w:sz w:val="26"/>
                <w:szCs w:val="26"/>
              </w:rPr>
            </w:pPr>
          </w:p>
        </w:tc>
        <w:tc>
          <w:tcPr>
            <w:tcW w:w="465" w:type="pct"/>
            <w:shd w:val="clear" w:color="auto" w:fill="D9D9D9" w:themeFill="background1" w:themeFillShade="D9"/>
            <w:vAlign w:val="center"/>
          </w:tcPr>
          <w:p w:rsidR="0025053F" w:rsidRDefault="0025053F" w:rsidP="0025053F">
            <w:pPr>
              <w:spacing w:line="300" w:lineRule="exact"/>
              <w:jc w:val="center"/>
              <w:rPr>
                <w:rFonts w:ascii="標楷體" w:eastAsia="標楷體" w:hAnsi="標楷體"/>
                <w:b/>
                <w:sz w:val="26"/>
                <w:szCs w:val="26"/>
              </w:rPr>
            </w:pPr>
            <w:r>
              <w:rPr>
                <w:rFonts w:ascii="標楷體" w:eastAsia="標楷體" w:hAnsi="標楷體" w:hint="eastAsia"/>
                <w:b/>
                <w:sz w:val="26"/>
                <w:szCs w:val="26"/>
              </w:rPr>
              <w:t>1</w:t>
            </w:r>
            <w:r w:rsidR="00212042">
              <w:rPr>
                <w:rFonts w:ascii="標楷體" w:eastAsia="標楷體" w:hAnsi="標楷體" w:hint="eastAsia"/>
                <w:b/>
                <w:sz w:val="26"/>
                <w:szCs w:val="26"/>
              </w:rPr>
              <w:t>10</w:t>
            </w:r>
            <w:r>
              <w:rPr>
                <w:rFonts w:ascii="標楷體" w:eastAsia="標楷體" w:hAnsi="標楷體" w:hint="eastAsia"/>
                <w:b/>
                <w:sz w:val="26"/>
                <w:szCs w:val="26"/>
              </w:rPr>
              <w:t>年</w:t>
            </w:r>
          </w:p>
          <w:p w:rsidR="0025053F" w:rsidRPr="00505320" w:rsidRDefault="00212042" w:rsidP="0025053F">
            <w:pPr>
              <w:spacing w:line="300" w:lineRule="exact"/>
              <w:jc w:val="center"/>
              <w:rPr>
                <w:rFonts w:ascii="標楷體" w:eastAsia="標楷體" w:hAnsi="標楷體"/>
                <w:b/>
                <w:sz w:val="26"/>
                <w:szCs w:val="26"/>
              </w:rPr>
            </w:pPr>
            <w:r>
              <w:rPr>
                <w:rFonts w:ascii="標楷體" w:eastAsia="標楷體" w:hAnsi="標楷體" w:hint="eastAsia"/>
                <w:b/>
                <w:sz w:val="26"/>
                <w:szCs w:val="26"/>
              </w:rPr>
              <w:t>1</w:t>
            </w:r>
            <w:r w:rsidR="0025053F" w:rsidRPr="00505320">
              <w:rPr>
                <w:rFonts w:ascii="標楷體" w:eastAsia="標楷體" w:hAnsi="標楷體" w:hint="eastAsia"/>
                <w:b/>
                <w:sz w:val="26"/>
                <w:szCs w:val="26"/>
              </w:rPr>
              <w:t>月</w:t>
            </w:r>
          </w:p>
        </w:tc>
        <w:tc>
          <w:tcPr>
            <w:tcW w:w="465" w:type="pct"/>
            <w:shd w:val="clear" w:color="auto" w:fill="D9D9D9" w:themeFill="background1" w:themeFillShade="D9"/>
            <w:vAlign w:val="center"/>
          </w:tcPr>
          <w:p w:rsidR="0025053F" w:rsidRDefault="0025053F" w:rsidP="0025053F">
            <w:pPr>
              <w:spacing w:line="300" w:lineRule="exact"/>
              <w:jc w:val="center"/>
              <w:rPr>
                <w:rFonts w:ascii="標楷體" w:eastAsia="標楷體" w:hAnsi="標楷體"/>
                <w:b/>
                <w:sz w:val="26"/>
                <w:szCs w:val="26"/>
              </w:rPr>
            </w:pPr>
            <w:r>
              <w:rPr>
                <w:rFonts w:ascii="標楷體" w:eastAsia="標楷體" w:hAnsi="標楷體" w:hint="eastAsia"/>
                <w:b/>
                <w:sz w:val="26"/>
                <w:szCs w:val="26"/>
              </w:rPr>
              <w:t>1</w:t>
            </w:r>
            <w:r w:rsidR="00212042">
              <w:rPr>
                <w:rFonts w:ascii="標楷體" w:eastAsia="標楷體" w:hAnsi="標楷體" w:hint="eastAsia"/>
                <w:b/>
                <w:sz w:val="26"/>
                <w:szCs w:val="26"/>
              </w:rPr>
              <w:t>10</w:t>
            </w:r>
            <w:r>
              <w:rPr>
                <w:rFonts w:ascii="標楷體" w:eastAsia="標楷體" w:hAnsi="標楷體" w:hint="eastAsia"/>
                <w:b/>
                <w:sz w:val="26"/>
                <w:szCs w:val="26"/>
              </w:rPr>
              <w:t>年</w:t>
            </w:r>
          </w:p>
          <w:p w:rsidR="0025053F" w:rsidRPr="00505320" w:rsidRDefault="00212042" w:rsidP="0025053F">
            <w:pPr>
              <w:spacing w:line="300" w:lineRule="exact"/>
              <w:jc w:val="center"/>
              <w:rPr>
                <w:rFonts w:ascii="標楷體" w:eastAsia="標楷體" w:hAnsi="標楷體"/>
                <w:b/>
                <w:sz w:val="26"/>
                <w:szCs w:val="26"/>
              </w:rPr>
            </w:pPr>
            <w:r>
              <w:rPr>
                <w:rFonts w:ascii="標楷體" w:eastAsia="標楷體" w:hAnsi="標楷體" w:hint="eastAsia"/>
                <w:b/>
                <w:sz w:val="26"/>
                <w:szCs w:val="26"/>
              </w:rPr>
              <w:t>2</w:t>
            </w:r>
            <w:r w:rsidR="0025053F" w:rsidRPr="00505320">
              <w:rPr>
                <w:rFonts w:ascii="標楷體" w:eastAsia="標楷體" w:hAnsi="標楷體" w:hint="eastAsia"/>
                <w:b/>
                <w:sz w:val="26"/>
                <w:szCs w:val="26"/>
              </w:rPr>
              <w:t>月</w:t>
            </w:r>
          </w:p>
        </w:tc>
        <w:tc>
          <w:tcPr>
            <w:tcW w:w="465" w:type="pct"/>
            <w:shd w:val="clear" w:color="auto" w:fill="D9D9D9" w:themeFill="background1" w:themeFillShade="D9"/>
            <w:vAlign w:val="center"/>
          </w:tcPr>
          <w:p w:rsidR="0025053F" w:rsidRDefault="0025053F" w:rsidP="0025053F">
            <w:pPr>
              <w:spacing w:line="300" w:lineRule="exact"/>
              <w:jc w:val="center"/>
              <w:rPr>
                <w:rFonts w:ascii="標楷體" w:eastAsia="標楷體" w:hAnsi="標楷體"/>
                <w:b/>
                <w:sz w:val="26"/>
                <w:szCs w:val="26"/>
              </w:rPr>
            </w:pPr>
            <w:r>
              <w:rPr>
                <w:rFonts w:ascii="標楷體" w:eastAsia="標楷體" w:hAnsi="標楷體" w:hint="eastAsia"/>
                <w:b/>
                <w:sz w:val="26"/>
                <w:szCs w:val="26"/>
              </w:rPr>
              <w:t>1</w:t>
            </w:r>
            <w:r w:rsidR="00212042">
              <w:rPr>
                <w:rFonts w:ascii="標楷體" w:eastAsia="標楷體" w:hAnsi="標楷體" w:hint="eastAsia"/>
                <w:b/>
                <w:sz w:val="26"/>
                <w:szCs w:val="26"/>
              </w:rPr>
              <w:t>10</w:t>
            </w:r>
            <w:r>
              <w:rPr>
                <w:rFonts w:ascii="標楷體" w:eastAsia="標楷體" w:hAnsi="標楷體" w:hint="eastAsia"/>
                <w:b/>
                <w:sz w:val="26"/>
                <w:szCs w:val="26"/>
              </w:rPr>
              <w:t>年</w:t>
            </w:r>
          </w:p>
          <w:p w:rsidR="0025053F" w:rsidRPr="00505320" w:rsidRDefault="00212042" w:rsidP="0025053F">
            <w:pPr>
              <w:spacing w:line="300" w:lineRule="exact"/>
              <w:jc w:val="center"/>
              <w:rPr>
                <w:rFonts w:ascii="標楷體" w:eastAsia="標楷體" w:hAnsi="標楷體"/>
                <w:b/>
                <w:sz w:val="26"/>
                <w:szCs w:val="26"/>
              </w:rPr>
            </w:pPr>
            <w:r>
              <w:rPr>
                <w:rFonts w:ascii="標楷體" w:eastAsia="標楷體" w:hAnsi="標楷體" w:hint="eastAsia"/>
                <w:b/>
                <w:sz w:val="26"/>
                <w:szCs w:val="26"/>
              </w:rPr>
              <w:t>3</w:t>
            </w:r>
            <w:r w:rsidR="0025053F" w:rsidRPr="00505320">
              <w:rPr>
                <w:rFonts w:ascii="標楷體" w:eastAsia="標楷體" w:hAnsi="標楷體" w:hint="eastAsia"/>
                <w:b/>
                <w:sz w:val="26"/>
                <w:szCs w:val="26"/>
              </w:rPr>
              <w:t>月</w:t>
            </w:r>
          </w:p>
        </w:tc>
        <w:tc>
          <w:tcPr>
            <w:tcW w:w="465" w:type="pct"/>
            <w:shd w:val="clear" w:color="auto" w:fill="D9D9D9" w:themeFill="background1" w:themeFillShade="D9"/>
            <w:vAlign w:val="center"/>
          </w:tcPr>
          <w:p w:rsidR="0025053F" w:rsidRDefault="0025053F" w:rsidP="0025053F">
            <w:pPr>
              <w:spacing w:line="300" w:lineRule="exact"/>
              <w:jc w:val="center"/>
              <w:rPr>
                <w:rFonts w:ascii="標楷體" w:eastAsia="標楷體" w:hAnsi="標楷體"/>
                <w:b/>
                <w:sz w:val="26"/>
                <w:szCs w:val="26"/>
              </w:rPr>
            </w:pPr>
            <w:r>
              <w:rPr>
                <w:rFonts w:ascii="標楷體" w:eastAsia="標楷體" w:hAnsi="標楷體" w:hint="eastAsia"/>
                <w:b/>
                <w:sz w:val="26"/>
                <w:szCs w:val="26"/>
              </w:rPr>
              <w:t>110年</w:t>
            </w:r>
          </w:p>
          <w:p w:rsidR="0025053F" w:rsidRPr="00505320" w:rsidRDefault="00212042" w:rsidP="0025053F">
            <w:pPr>
              <w:spacing w:line="300" w:lineRule="exact"/>
              <w:jc w:val="center"/>
              <w:rPr>
                <w:rFonts w:ascii="標楷體" w:eastAsia="標楷體" w:hAnsi="標楷體"/>
                <w:b/>
                <w:sz w:val="26"/>
                <w:szCs w:val="26"/>
              </w:rPr>
            </w:pPr>
            <w:r>
              <w:rPr>
                <w:rFonts w:ascii="標楷體" w:eastAsia="標楷體" w:hAnsi="標楷體" w:hint="eastAsia"/>
                <w:b/>
                <w:sz w:val="26"/>
                <w:szCs w:val="26"/>
              </w:rPr>
              <w:t>5</w:t>
            </w:r>
            <w:r w:rsidR="0025053F">
              <w:rPr>
                <w:rFonts w:ascii="標楷體" w:eastAsia="標楷體" w:hAnsi="標楷體" w:hint="eastAsia"/>
                <w:b/>
                <w:sz w:val="26"/>
                <w:szCs w:val="26"/>
              </w:rPr>
              <w:t>月</w:t>
            </w:r>
          </w:p>
        </w:tc>
        <w:tc>
          <w:tcPr>
            <w:tcW w:w="465" w:type="pct"/>
            <w:shd w:val="clear" w:color="auto" w:fill="D9D9D9" w:themeFill="background1" w:themeFillShade="D9"/>
            <w:vAlign w:val="center"/>
          </w:tcPr>
          <w:p w:rsidR="0025053F" w:rsidRDefault="0025053F" w:rsidP="0025053F">
            <w:pPr>
              <w:spacing w:line="300" w:lineRule="exact"/>
              <w:jc w:val="center"/>
              <w:rPr>
                <w:rFonts w:ascii="標楷體" w:eastAsia="標楷體" w:hAnsi="標楷體"/>
                <w:b/>
                <w:sz w:val="26"/>
                <w:szCs w:val="26"/>
              </w:rPr>
            </w:pPr>
            <w:r>
              <w:rPr>
                <w:rFonts w:ascii="標楷體" w:eastAsia="標楷體" w:hAnsi="標楷體" w:hint="eastAsia"/>
                <w:b/>
                <w:sz w:val="26"/>
                <w:szCs w:val="26"/>
              </w:rPr>
              <w:t>110年</w:t>
            </w:r>
          </w:p>
          <w:p w:rsidR="0025053F" w:rsidRPr="00505320" w:rsidRDefault="0025053F" w:rsidP="0025053F">
            <w:pPr>
              <w:spacing w:line="300" w:lineRule="exact"/>
              <w:jc w:val="center"/>
              <w:rPr>
                <w:rFonts w:ascii="標楷體" w:eastAsia="標楷體" w:hAnsi="標楷體"/>
                <w:b/>
                <w:sz w:val="26"/>
                <w:szCs w:val="26"/>
              </w:rPr>
            </w:pPr>
            <w:r>
              <w:rPr>
                <w:rFonts w:ascii="標楷體" w:eastAsia="標楷體" w:hAnsi="標楷體" w:hint="eastAsia"/>
                <w:b/>
                <w:sz w:val="26"/>
                <w:szCs w:val="26"/>
              </w:rPr>
              <w:t>8月</w:t>
            </w:r>
          </w:p>
        </w:tc>
        <w:tc>
          <w:tcPr>
            <w:tcW w:w="465" w:type="pct"/>
            <w:shd w:val="clear" w:color="auto" w:fill="D9D9D9" w:themeFill="background1" w:themeFillShade="D9"/>
            <w:vAlign w:val="center"/>
          </w:tcPr>
          <w:p w:rsidR="0025053F" w:rsidRDefault="0025053F" w:rsidP="0025053F">
            <w:pPr>
              <w:spacing w:line="300" w:lineRule="exact"/>
              <w:jc w:val="center"/>
              <w:rPr>
                <w:rFonts w:ascii="標楷體" w:eastAsia="標楷體" w:hAnsi="標楷體"/>
                <w:b/>
                <w:sz w:val="26"/>
                <w:szCs w:val="26"/>
              </w:rPr>
            </w:pPr>
            <w:r>
              <w:rPr>
                <w:rFonts w:ascii="標楷體" w:eastAsia="標楷體" w:hAnsi="標楷體" w:hint="eastAsia"/>
                <w:b/>
                <w:sz w:val="26"/>
                <w:szCs w:val="26"/>
              </w:rPr>
              <w:t>110年</w:t>
            </w:r>
          </w:p>
          <w:p w:rsidR="0025053F" w:rsidRPr="00505320" w:rsidRDefault="0025053F" w:rsidP="0025053F">
            <w:pPr>
              <w:spacing w:line="300" w:lineRule="exact"/>
              <w:jc w:val="center"/>
              <w:rPr>
                <w:rFonts w:ascii="標楷體" w:eastAsia="標楷體" w:hAnsi="標楷體"/>
                <w:b/>
                <w:sz w:val="26"/>
                <w:szCs w:val="26"/>
              </w:rPr>
            </w:pPr>
            <w:r>
              <w:rPr>
                <w:rFonts w:ascii="標楷體" w:eastAsia="標楷體" w:hAnsi="標楷體" w:hint="eastAsia"/>
                <w:b/>
                <w:sz w:val="26"/>
                <w:szCs w:val="26"/>
              </w:rPr>
              <w:t>12月</w:t>
            </w:r>
          </w:p>
        </w:tc>
      </w:tr>
      <w:tr w:rsidR="0025053F" w:rsidRPr="00424380" w:rsidTr="00FB6DBC">
        <w:trPr>
          <w:trHeight w:val="840"/>
          <w:jc w:val="center"/>
        </w:trPr>
        <w:tc>
          <w:tcPr>
            <w:tcW w:w="1057" w:type="pct"/>
            <w:shd w:val="clear" w:color="auto" w:fill="auto"/>
            <w:vAlign w:val="center"/>
          </w:tcPr>
          <w:p w:rsidR="0025053F" w:rsidRPr="00505320" w:rsidRDefault="0025053F" w:rsidP="0025053F">
            <w:pPr>
              <w:spacing w:line="300" w:lineRule="exact"/>
              <w:jc w:val="both"/>
              <w:rPr>
                <w:rFonts w:ascii="標楷體" w:eastAsia="標楷體" w:hAnsi="標楷體"/>
                <w:color w:val="000000" w:themeColor="text1"/>
                <w:sz w:val="26"/>
                <w:szCs w:val="26"/>
              </w:rPr>
            </w:pPr>
            <w:r w:rsidRPr="00505320">
              <w:rPr>
                <w:rFonts w:ascii="標楷體" w:eastAsia="標楷體" w:hAnsi="標楷體" w:hint="eastAsia"/>
                <w:color w:val="000000" w:themeColor="text1"/>
                <w:sz w:val="26"/>
                <w:szCs w:val="26"/>
              </w:rPr>
              <w:t>1.</w:t>
            </w:r>
            <w:r w:rsidRPr="00505320">
              <w:rPr>
                <w:rFonts w:ascii="標楷體" w:eastAsia="標楷體" w:hAnsi="標楷體"/>
                <w:color w:val="000000" w:themeColor="text1"/>
                <w:sz w:val="26"/>
                <w:szCs w:val="26"/>
              </w:rPr>
              <w:t xml:space="preserve"> </w:t>
            </w:r>
            <w:r w:rsidRPr="00505320">
              <w:rPr>
                <w:rFonts w:ascii="標楷體" w:eastAsia="標楷體" w:hAnsi="標楷體" w:hint="eastAsia"/>
                <w:color w:val="000000" w:themeColor="text1"/>
                <w:sz w:val="26"/>
                <w:szCs w:val="26"/>
              </w:rPr>
              <w:t>完成修訂相關計畫</w:t>
            </w:r>
          </w:p>
        </w:tc>
        <w:tc>
          <w:tcPr>
            <w:tcW w:w="1153" w:type="pct"/>
            <w:tcBorders>
              <w:tl2br w:val="nil"/>
            </w:tcBorders>
            <w:shd w:val="clear" w:color="auto" w:fill="auto"/>
            <w:vAlign w:val="center"/>
          </w:tcPr>
          <w:p w:rsidR="0025053F" w:rsidRPr="00505320" w:rsidRDefault="0025053F" w:rsidP="00505320">
            <w:pPr>
              <w:spacing w:line="300" w:lineRule="exact"/>
              <w:jc w:val="both"/>
              <w:rPr>
                <w:rFonts w:ascii="標楷體" w:eastAsia="標楷體" w:hAnsi="標楷體"/>
                <w:color w:val="000000" w:themeColor="text1"/>
                <w:sz w:val="26"/>
                <w:szCs w:val="26"/>
              </w:rPr>
            </w:pPr>
            <w:r w:rsidRPr="00505320">
              <w:rPr>
                <w:rFonts w:ascii="標楷體" w:eastAsia="標楷體" w:hAnsi="標楷體"/>
                <w:color w:val="000000" w:themeColor="text1"/>
                <w:sz w:val="26"/>
                <w:szCs w:val="26"/>
              </w:rPr>
              <w:t>所訂各年度補助申請家數目標之合理性、可行性</w:t>
            </w:r>
          </w:p>
        </w:tc>
        <w:tc>
          <w:tcPr>
            <w:tcW w:w="465" w:type="pct"/>
            <w:vAlign w:val="center"/>
          </w:tcPr>
          <w:p w:rsidR="0025053F" w:rsidRPr="00505320" w:rsidRDefault="0025053F" w:rsidP="0025053F">
            <w:pPr>
              <w:spacing w:line="300" w:lineRule="exact"/>
              <w:jc w:val="cente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100%</w:t>
            </w:r>
          </w:p>
        </w:tc>
        <w:tc>
          <w:tcPr>
            <w:tcW w:w="465" w:type="pct"/>
            <w:vAlign w:val="center"/>
          </w:tcPr>
          <w:p w:rsidR="0025053F" w:rsidRPr="00505320" w:rsidRDefault="0025053F" w:rsidP="0025053F">
            <w:pPr>
              <w:spacing w:line="300" w:lineRule="exact"/>
              <w:jc w:val="center"/>
              <w:rPr>
                <w:rFonts w:ascii="標楷體" w:eastAsia="標楷體" w:hAnsi="標楷體"/>
                <w:color w:val="000000" w:themeColor="text1"/>
                <w:sz w:val="26"/>
                <w:szCs w:val="26"/>
              </w:rPr>
            </w:pPr>
          </w:p>
        </w:tc>
        <w:tc>
          <w:tcPr>
            <w:tcW w:w="465" w:type="pct"/>
            <w:vAlign w:val="center"/>
          </w:tcPr>
          <w:p w:rsidR="0025053F" w:rsidRPr="00505320" w:rsidRDefault="0025053F" w:rsidP="0025053F">
            <w:pPr>
              <w:spacing w:line="300" w:lineRule="exact"/>
              <w:jc w:val="center"/>
              <w:rPr>
                <w:rFonts w:ascii="標楷體" w:eastAsia="標楷體" w:hAnsi="標楷體"/>
                <w:color w:val="000000" w:themeColor="text1"/>
                <w:sz w:val="26"/>
                <w:szCs w:val="26"/>
              </w:rPr>
            </w:pPr>
          </w:p>
        </w:tc>
        <w:tc>
          <w:tcPr>
            <w:tcW w:w="465" w:type="pct"/>
            <w:vAlign w:val="center"/>
          </w:tcPr>
          <w:p w:rsidR="0025053F" w:rsidRDefault="0025053F" w:rsidP="0025053F">
            <w:pPr>
              <w:spacing w:line="300" w:lineRule="exact"/>
              <w:jc w:val="center"/>
              <w:rPr>
                <w:rFonts w:ascii="標楷體" w:eastAsia="標楷體" w:hAnsi="標楷體"/>
                <w:color w:val="000000" w:themeColor="text1"/>
                <w:sz w:val="26"/>
                <w:szCs w:val="26"/>
              </w:rPr>
            </w:pPr>
          </w:p>
        </w:tc>
        <w:tc>
          <w:tcPr>
            <w:tcW w:w="465" w:type="pct"/>
            <w:vAlign w:val="center"/>
          </w:tcPr>
          <w:p w:rsidR="0025053F" w:rsidRDefault="0025053F" w:rsidP="0025053F">
            <w:pPr>
              <w:spacing w:line="300" w:lineRule="exact"/>
              <w:jc w:val="center"/>
              <w:rPr>
                <w:rFonts w:ascii="標楷體" w:eastAsia="標楷體" w:hAnsi="標楷體"/>
                <w:color w:val="000000" w:themeColor="text1"/>
                <w:sz w:val="26"/>
                <w:szCs w:val="26"/>
              </w:rPr>
            </w:pPr>
          </w:p>
        </w:tc>
        <w:tc>
          <w:tcPr>
            <w:tcW w:w="465" w:type="pct"/>
            <w:vAlign w:val="center"/>
          </w:tcPr>
          <w:p w:rsidR="0025053F" w:rsidRDefault="0025053F" w:rsidP="0025053F">
            <w:pPr>
              <w:spacing w:line="300" w:lineRule="exact"/>
              <w:jc w:val="center"/>
              <w:rPr>
                <w:rFonts w:ascii="標楷體" w:eastAsia="標楷體" w:hAnsi="標楷體"/>
                <w:color w:val="000000" w:themeColor="text1"/>
                <w:sz w:val="26"/>
                <w:szCs w:val="26"/>
              </w:rPr>
            </w:pPr>
          </w:p>
        </w:tc>
      </w:tr>
      <w:tr w:rsidR="0025053F" w:rsidRPr="00424380" w:rsidTr="00FB6DBC">
        <w:trPr>
          <w:trHeight w:val="910"/>
          <w:jc w:val="center"/>
        </w:trPr>
        <w:tc>
          <w:tcPr>
            <w:tcW w:w="1057" w:type="pct"/>
            <w:shd w:val="clear" w:color="auto" w:fill="auto"/>
            <w:vAlign w:val="center"/>
          </w:tcPr>
          <w:p w:rsidR="0025053F" w:rsidRPr="00505320" w:rsidRDefault="0025053F" w:rsidP="0025053F">
            <w:pPr>
              <w:spacing w:line="300" w:lineRule="exact"/>
              <w:jc w:val="both"/>
              <w:rPr>
                <w:rFonts w:ascii="標楷體" w:eastAsia="標楷體" w:hAnsi="標楷體"/>
                <w:color w:val="000000" w:themeColor="text1"/>
                <w:sz w:val="26"/>
                <w:szCs w:val="26"/>
              </w:rPr>
            </w:pPr>
            <w:r w:rsidRPr="00505320">
              <w:rPr>
                <w:rFonts w:ascii="標楷體" w:eastAsia="標楷體" w:hAnsi="標楷體"/>
                <w:color w:val="000000" w:themeColor="text1"/>
                <w:sz w:val="26"/>
                <w:szCs w:val="26"/>
              </w:rPr>
              <w:t>2. 完成轄內護理之家機構公共安全風險評估及需求推估</w:t>
            </w:r>
          </w:p>
        </w:tc>
        <w:tc>
          <w:tcPr>
            <w:tcW w:w="1153" w:type="pct"/>
            <w:tcBorders>
              <w:bottom w:val="single" w:sz="4" w:space="0" w:color="auto"/>
            </w:tcBorders>
            <w:shd w:val="clear" w:color="auto" w:fill="auto"/>
            <w:vAlign w:val="center"/>
          </w:tcPr>
          <w:p w:rsidR="0025053F" w:rsidRPr="00505320" w:rsidRDefault="0025053F" w:rsidP="00505320">
            <w:pPr>
              <w:spacing w:line="300" w:lineRule="exact"/>
              <w:jc w:val="both"/>
              <w:rPr>
                <w:rFonts w:ascii="標楷體" w:eastAsia="標楷體" w:hAnsi="標楷體"/>
                <w:color w:val="000000" w:themeColor="text1"/>
                <w:sz w:val="26"/>
                <w:szCs w:val="26"/>
              </w:rPr>
            </w:pPr>
            <w:r w:rsidRPr="00505320">
              <w:rPr>
                <w:rFonts w:ascii="標楷體" w:eastAsia="標楷體" w:hAnsi="標楷體" w:hint="eastAsia"/>
                <w:color w:val="000000" w:themeColor="text1"/>
                <w:sz w:val="26"/>
                <w:szCs w:val="26"/>
              </w:rPr>
              <w:t>風險評估及需求推估之適當與充足性，需求推估之合理性</w:t>
            </w:r>
          </w:p>
        </w:tc>
        <w:tc>
          <w:tcPr>
            <w:tcW w:w="465" w:type="pct"/>
            <w:vAlign w:val="center"/>
          </w:tcPr>
          <w:p w:rsidR="0025053F" w:rsidRPr="00505320" w:rsidRDefault="00121A20" w:rsidP="0025053F">
            <w:pPr>
              <w:spacing w:line="300" w:lineRule="exact"/>
              <w:jc w:val="cente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50%</w:t>
            </w:r>
          </w:p>
        </w:tc>
        <w:tc>
          <w:tcPr>
            <w:tcW w:w="465" w:type="pct"/>
            <w:vAlign w:val="center"/>
          </w:tcPr>
          <w:p w:rsidR="0025053F" w:rsidRPr="00505320" w:rsidRDefault="0025053F" w:rsidP="0025053F">
            <w:pPr>
              <w:spacing w:line="300" w:lineRule="exact"/>
              <w:jc w:val="cente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100%</w:t>
            </w:r>
          </w:p>
        </w:tc>
        <w:tc>
          <w:tcPr>
            <w:tcW w:w="465" w:type="pct"/>
            <w:vAlign w:val="center"/>
          </w:tcPr>
          <w:p w:rsidR="0025053F" w:rsidRPr="00505320" w:rsidRDefault="0025053F" w:rsidP="0025053F">
            <w:pPr>
              <w:spacing w:line="300" w:lineRule="exact"/>
              <w:jc w:val="center"/>
              <w:rPr>
                <w:rFonts w:ascii="標楷體" w:eastAsia="標楷體" w:hAnsi="標楷體"/>
                <w:color w:val="000000" w:themeColor="text1"/>
                <w:sz w:val="26"/>
                <w:szCs w:val="26"/>
              </w:rPr>
            </w:pPr>
          </w:p>
        </w:tc>
        <w:tc>
          <w:tcPr>
            <w:tcW w:w="465" w:type="pct"/>
            <w:vAlign w:val="center"/>
          </w:tcPr>
          <w:p w:rsidR="0025053F" w:rsidRDefault="0025053F" w:rsidP="0025053F">
            <w:pPr>
              <w:spacing w:line="300" w:lineRule="exact"/>
              <w:jc w:val="center"/>
              <w:rPr>
                <w:rFonts w:ascii="標楷體" w:eastAsia="標楷體" w:hAnsi="標楷體"/>
                <w:color w:val="000000" w:themeColor="text1"/>
                <w:sz w:val="26"/>
                <w:szCs w:val="26"/>
              </w:rPr>
            </w:pPr>
          </w:p>
        </w:tc>
        <w:tc>
          <w:tcPr>
            <w:tcW w:w="465" w:type="pct"/>
            <w:vAlign w:val="center"/>
          </w:tcPr>
          <w:p w:rsidR="0025053F" w:rsidRDefault="0025053F" w:rsidP="0025053F">
            <w:pPr>
              <w:spacing w:line="300" w:lineRule="exact"/>
              <w:jc w:val="center"/>
              <w:rPr>
                <w:rFonts w:ascii="標楷體" w:eastAsia="標楷體" w:hAnsi="標楷體"/>
                <w:color w:val="000000" w:themeColor="text1"/>
                <w:sz w:val="26"/>
                <w:szCs w:val="26"/>
              </w:rPr>
            </w:pPr>
          </w:p>
        </w:tc>
        <w:tc>
          <w:tcPr>
            <w:tcW w:w="465" w:type="pct"/>
            <w:vAlign w:val="center"/>
          </w:tcPr>
          <w:p w:rsidR="0025053F" w:rsidRDefault="0025053F" w:rsidP="0025053F">
            <w:pPr>
              <w:spacing w:line="300" w:lineRule="exact"/>
              <w:jc w:val="center"/>
              <w:rPr>
                <w:rFonts w:ascii="標楷體" w:eastAsia="標楷體" w:hAnsi="標楷體"/>
                <w:color w:val="000000" w:themeColor="text1"/>
                <w:sz w:val="26"/>
                <w:szCs w:val="26"/>
              </w:rPr>
            </w:pPr>
          </w:p>
        </w:tc>
      </w:tr>
      <w:tr w:rsidR="0025053F" w:rsidRPr="00424380" w:rsidTr="0025053F">
        <w:trPr>
          <w:cantSplit/>
          <w:trHeight w:val="983"/>
          <w:jc w:val="center"/>
        </w:trPr>
        <w:tc>
          <w:tcPr>
            <w:tcW w:w="1057" w:type="pct"/>
            <w:shd w:val="clear" w:color="auto" w:fill="auto"/>
            <w:vAlign w:val="center"/>
          </w:tcPr>
          <w:p w:rsidR="0025053F" w:rsidRPr="00505320" w:rsidRDefault="0025053F" w:rsidP="0025053F">
            <w:pPr>
              <w:spacing w:line="300" w:lineRule="exact"/>
              <w:jc w:val="both"/>
              <w:rPr>
                <w:rFonts w:ascii="標楷體" w:eastAsia="標楷體" w:hAnsi="標楷體"/>
                <w:color w:val="000000" w:themeColor="text1"/>
                <w:sz w:val="26"/>
                <w:szCs w:val="26"/>
              </w:rPr>
            </w:pPr>
            <w:r w:rsidRPr="00505320">
              <w:rPr>
                <w:rFonts w:ascii="標楷體" w:eastAsia="標楷體" w:hAnsi="標楷體" w:hint="eastAsia"/>
                <w:color w:val="000000" w:themeColor="text1"/>
                <w:sz w:val="26"/>
                <w:szCs w:val="26"/>
              </w:rPr>
              <w:t xml:space="preserve">3. </w:t>
            </w:r>
            <w:r w:rsidRPr="00505320">
              <w:rPr>
                <w:rFonts w:ascii="標楷體" w:eastAsia="標楷體" w:hAnsi="標楷體"/>
                <w:color w:val="000000" w:themeColor="text1"/>
                <w:sz w:val="26"/>
                <w:szCs w:val="26"/>
              </w:rPr>
              <w:t>訂有護理之家機構公共安全設施設備補助優先順序(原則)</w:t>
            </w:r>
          </w:p>
        </w:tc>
        <w:tc>
          <w:tcPr>
            <w:tcW w:w="1153" w:type="pct"/>
            <w:shd w:val="clear" w:color="auto" w:fill="auto"/>
            <w:vAlign w:val="center"/>
          </w:tcPr>
          <w:p w:rsidR="0025053F" w:rsidRPr="00505320" w:rsidRDefault="0025053F" w:rsidP="00505320">
            <w:pPr>
              <w:pStyle w:val="Default"/>
              <w:jc w:val="both"/>
              <w:rPr>
                <w:rFonts w:eastAsia="標楷體" w:cstheme="minorBidi"/>
                <w:color w:val="000000" w:themeColor="text1"/>
                <w:kern w:val="2"/>
                <w:sz w:val="26"/>
                <w:szCs w:val="26"/>
              </w:rPr>
            </w:pPr>
            <w:r w:rsidRPr="00505320">
              <w:rPr>
                <w:rFonts w:eastAsia="標楷體" w:hint="eastAsia"/>
                <w:color w:val="000000" w:themeColor="text1"/>
                <w:sz w:val="26"/>
                <w:szCs w:val="26"/>
              </w:rPr>
              <w:t>補助優先順序排列之適當性</w:t>
            </w:r>
          </w:p>
        </w:tc>
        <w:tc>
          <w:tcPr>
            <w:tcW w:w="465" w:type="pct"/>
            <w:vAlign w:val="center"/>
          </w:tcPr>
          <w:p w:rsidR="0025053F" w:rsidRPr="00505320" w:rsidRDefault="00121A20" w:rsidP="0025053F">
            <w:pPr>
              <w:spacing w:line="300" w:lineRule="exact"/>
              <w:jc w:val="cente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50%</w:t>
            </w:r>
          </w:p>
        </w:tc>
        <w:tc>
          <w:tcPr>
            <w:tcW w:w="465" w:type="pct"/>
            <w:vAlign w:val="center"/>
          </w:tcPr>
          <w:p w:rsidR="0025053F" w:rsidRPr="00505320" w:rsidRDefault="0025053F" w:rsidP="0025053F">
            <w:pPr>
              <w:spacing w:line="300" w:lineRule="exact"/>
              <w:jc w:val="cente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100%</w:t>
            </w:r>
          </w:p>
        </w:tc>
        <w:tc>
          <w:tcPr>
            <w:tcW w:w="465" w:type="pct"/>
            <w:vAlign w:val="center"/>
          </w:tcPr>
          <w:p w:rsidR="0025053F" w:rsidRPr="00505320" w:rsidRDefault="0025053F" w:rsidP="0025053F">
            <w:pPr>
              <w:spacing w:line="300" w:lineRule="exact"/>
              <w:jc w:val="center"/>
              <w:rPr>
                <w:rFonts w:ascii="標楷體" w:eastAsia="標楷體" w:hAnsi="標楷體"/>
                <w:color w:val="000000" w:themeColor="text1"/>
                <w:sz w:val="26"/>
                <w:szCs w:val="26"/>
              </w:rPr>
            </w:pPr>
          </w:p>
        </w:tc>
        <w:tc>
          <w:tcPr>
            <w:tcW w:w="465" w:type="pct"/>
            <w:vAlign w:val="center"/>
          </w:tcPr>
          <w:p w:rsidR="0025053F" w:rsidRDefault="0025053F" w:rsidP="0025053F">
            <w:pPr>
              <w:spacing w:line="300" w:lineRule="exact"/>
              <w:jc w:val="center"/>
              <w:rPr>
                <w:rFonts w:ascii="標楷體" w:eastAsia="標楷體" w:hAnsi="標楷體"/>
                <w:color w:val="000000" w:themeColor="text1"/>
                <w:sz w:val="26"/>
                <w:szCs w:val="26"/>
              </w:rPr>
            </w:pPr>
          </w:p>
        </w:tc>
        <w:tc>
          <w:tcPr>
            <w:tcW w:w="465" w:type="pct"/>
            <w:vAlign w:val="center"/>
          </w:tcPr>
          <w:p w:rsidR="0025053F" w:rsidRDefault="0025053F" w:rsidP="0025053F">
            <w:pPr>
              <w:spacing w:line="300" w:lineRule="exact"/>
              <w:jc w:val="center"/>
              <w:rPr>
                <w:rFonts w:ascii="標楷體" w:eastAsia="標楷體" w:hAnsi="標楷體"/>
                <w:color w:val="000000" w:themeColor="text1"/>
                <w:sz w:val="26"/>
                <w:szCs w:val="26"/>
              </w:rPr>
            </w:pPr>
          </w:p>
        </w:tc>
        <w:tc>
          <w:tcPr>
            <w:tcW w:w="465" w:type="pct"/>
            <w:vAlign w:val="center"/>
          </w:tcPr>
          <w:p w:rsidR="0025053F" w:rsidRDefault="0025053F" w:rsidP="0025053F">
            <w:pPr>
              <w:spacing w:line="300" w:lineRule="exact"/>
              <w:jc w:val="center"/>
              <w:rPr>
                <w:rFonts w:ascii="標楷體" w:eastAsia="標楷體" w:hAnsi="標楷體"/>
                <w:color w:val="000000" w:themeColor="text1"/>
                <w:sz w:val="26"/>
                <w:szCs w:val="26"/>
              </w:rPr>
            </w:pPr>
          </w:p>
        </w:tc>
      </w:tr>
      <w:tr w:rsidR="0025053F" w:rsidRPr="00424380" w:rsidTr="0025053F">
        <w:trPr>
          <w:cantSplit/>
          <w:trHeight w:val="983"/>
          <w:jc w:val="center"/>
        </w:trPr>
        <w:tc>
          <w:tcPr>
            <w:tcW w:w="1057" w:type="pct"/>
            <w:shd w:val="clear" w:color="auto" w:fill="auto"/>
            <w:vAlign w:val="center"/>
          </w:tcPr>
          <w:p w:rsidR="0025053F" w:rsidRPr="00505320" w:rsidRDefault="0025053F" w:rsidP="006F286F">
            <w:pPr>
              <w:spacing w:line="300" w:lineRule="exact"/>
              <w:jc w:val="both"/>
              <w:rPr>
                <w:rFonts w:ascii="標楷體" w:eastAsia="標楷體" w:hAnsi="標楷體"/>
                <w:color w:val="000000" w:themeColor="text1"/>
                <w:sz w:val="26"/>
                <w:szCs w:val="26"/>
              </w:rPr>
            </w:pPr>
            <w:r w:rsidRPr="00505320">
              <w:rPr>
                <w:rFonts w:ascii="標楷體" w:eastAsia="標楷體" w:hAnsi="標楷體" w:hint="eastAsia"/>
                <w:color w:val="000000" w:themeColor="text1"/>
                <w:sz w:val="26"/>
                <w:szCs w:val="26"/>
              </w:rPr>
              <w:t>4.補助經費執行率</w:t>
            </w:r>
          </w:p>
        </w:tc>
        <w:tc>
          <w:tcPr>
            <w:tcW w:w="1153" w:type="pct"/>
            <w:shd w:val="clear" w:color="auto" w:fill="auto"/>
            <w:vAlign w:val="center"/>
          </w:tcPr>
          <w:p w:rsidR="0025053F" w:rsidRPr="00505320" w:rsidRDefault="0025053F" w:rsidP="0025053F">
            <w:pPr>
              <w:spacing w:line="300" w:lineRule="exact"/>
              <w:jc w:val="both"/>
              <w:rPr>
                <w:rFonts w:ascii="標楷體" w:eastAsia="標楷體" w:hAnsi="標楷體"/>
                <w:color w:val="000000" w:themeColor="text1"/>
                <w:sz w:val="26"/>
                <w:szCs w:val="26"/>
              </w:rPr>
            </w:pPr>
            <w:r w:rsidRPr="00505320">
              <w:rPr>
                <w:rFonts w:ascii="標楷體" w:eastAsia="標楷體" w:hAnsi="標楷體" w:hint="eastAsia"/>
                <w:color w:val="000000" w:themeColor="text1"/>
                <w:sz w:val="26"/>
                <w:szCs w:val="26"/>
              </w:rPr>
              <w:t>(實際核銷率/</w:t>
            </w:r>
            <w:r>
              <w:rPr>
                <w:rFonts w:ascii="標楷體" w:eastAsia="標楷體" w:hAnsi="標楷體" w:hint="eastAsia"/>
                <w:color w:val="000000" w:themeColor="text1"/>
                <w:sz w:val="26"/>
                <w:szCs w:val="26"/>
              </w:rPr>
              <w:t>總</w:t>
            </w:r>
            <w:r w:rsidRPr="00505320">
              <w:rPr>
                <w:rFonts w:ascii="標楷體" w:eastAsia="標楷體" w:hAnsi="標楷體" w:hint="eastAsia"/>
                <w:color w:val="000000" w:themeColor="text1"/>
                <w:sz w:val="26"/>
                <w:szCs w:val="26"/>
              </w:rPr>
              <w:t>核定經費)×100%</w:t>
            </w:r>
          </w:p>
        </w:tc>
        <w:tc>
          <w:tcPr>
            <w:tcW w:w="465" w:type="pct"/>
            <w:shd w:val="clear" w:color="auto" w:fill="auto"/>
            <w:vAlign w:val="center"/>
          </w:tcPr>
          <w:p w:rsidR="0025053F" w:rsidRPr="00505320" w:rsidRDefault="0025053F" w:rsidP="0025053F">
            <w:pPr>
              <w:spacing w:line="300" w:lineRule="exact"/>
              <w:jc w:val="center"/>
              <w:rPr>
                <w:rFonts w:ascii="標楷體" w:eastAsia="標楷體" w:hAnsi="標楷體"/>
                <w:color w:val="000000" w:themeColor="text1"/>
                <w:sz w:val="26"/>
                <w:szCs w:val="26"/>
              </w:rPr>
            </w:pPr>
          </w:p>
        </w:tc>
        <w:tc>
          <w:tcPr>
            <w:tcW w:w="465" w:type="pct"/>
            <w:shd w:val="clear" w:color="auto" w:fill="auto"/>
            <w:vAlign w:val="center"/>
          </w:tcPr>
          <w:p w:rsidR="0025053F" w:rsidRPr="00505320" w:rsidRDefault="0025053F" w:rsidP="0025053F">
            <w:pPr>
              <w:spacing w:line="300" w:lineRule="exact"/>
              <w:jc w:val="center"/>
              <w:rPr>
                <w:rFonts w:ascii="標楷體" w:eastAsia="標楷體" w:hAnsi="標楷體"/>
                <w:color w:val="000000" w:themeColor="text1"/>
                <w:sz w:val="26"/>
                <w:szCs w:val="26"/>
              </w:rPr>
            </w:pPr>
          </w:p>
        </w:tc>
        <w:tc>
          <w:tcPr>
            <w:tcW w:w="465" w:type="pct"/>
            <w:shd w:val="clear" w:color="auto" w:fill="auto"/>
            <w:vAlign w:val="center"/>
          </w:tcPr>
          <w:p w:rsidR="0025053F" w:rsidRPr="00505320" w:rsidRDefault="0025053F" w:rsidP="0025053F">
            <w:pPr>
              <w:spacing w:line="300" w:lineRule="exact"/>
              <w:jc w:val="cente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20%</w:t>
            </w:r>
          </w:p>
        </w:tc>
        <w:tc>
          <w:tcPr>
            <w:tcW w:w="465" w:type="pct"/>
            <w:vAlign w:val="center"/>
          </w:tcPr>
          <w:p w:rsidR="0025053F" w:rsidRPr="00505320" w:rsidRDefault="0025053F" w:rsidP="007C5724">
            <w:pPr>
              <w:spacing w:line="300" w:lineRule="exact"/>
              <w:jc w:val="cente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40%</w:t>
            </w:r>
          </w:p>
        </w:tc>
        <w:tc>
          <w:tcPr>
            <w:tcW w:w="465" w:type="pct"/>
            <w:vAlign w:val="center"/>
          </w:tcPr>
          <w:p w:rsidR="0025053F" w:rsidRPr="00505320" w:rsidRDefault="0025053F" w:rsidP="007C5724">
            <w:pPr>
              <w:spacing w:line="300" w:lineRule="exact"/>
              <w:jc w:val="cente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80%</w:t>
            </w:r>
          </w:p>
        </w:tc>
        <w:tc>
          <w:tcPr>
            <w:tcW w:w="465" w:type="pct"/>
            <w:vAlign w:val="center"/>
          </w:tcPr>
          <w:p w:rsidR="0025053F" w:rsidRPr="00505320" w:rsidRDefault="0025053F" w:rsidP="007C5724">
            <w:pPr>
              <w:spacing w:line="300" w:lineRule="exact"/>
              <w:jc w:val="cente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100%</w:t>
            </w:r>
          </w:p>
        </w:tc>
      </w:tr>
      <w:tr w:rsidR="0025053F" w:rsidRPr="00424380" w:rsidTr="0025053F">
        <w:trPr>
          <w:cantSplit/>
          <w:trHeight w:val="840"/>
          <w:jc w:val="center"/>
        </w:trPr>
        <w:tc>
          <w:tcPr>
            <w:tcW w:w="1057" w:type="pct"/>
            <w:shd w:val="clear" w:color="auto" w:fill="auto"/>
            <w:vAlign w:val="center"/>
          </w:tcPr>
          <w:p w:rsidR="0025053F" w:rsidRPr="00505320" w:rsidRDefault="0025053F" w:rsidP="006F286F">
            <w:pPr>
              <w:spacing w:line="300" w:lineRule="exact"/>
              <w:jc w:val="both"/>
              <w:rPr>
                <w:rFonts w:ascii="標楷體" w:eastAsia="標楷體" w:hAnsi="標楷體"/>
                <w:color w:val="000000" w:themeColor="text1"/>
                <w:sz w:val="26"/>
                <w:szCs w:val="26"/>
              </w:rPr>
            </w:pPr>
            <w:r w:rsidRPr="00505320">
              <w:rPr>
                <w:rFonts w:ascii="標楷體" w:eastAsia="標楷體" w:hAnsi="標楷體" w:hint="eastAsia"/>
                <w:color w:val="000000" w:themeColor="text1"/>
                <w:sz w:val="26"/>
                <w:szCs w:val="26"/>
              </w:rPr>
              <w:t>5施作執行率</w:t>
            </w:r>
          </w:p>
        </w:tc>
        <w:tc>
          <w:tcPr>
            <w:tcW w:w="1153" w:type="pct"/>
            <w:shd w:val="clear" w:color="auto" w:fill="auto"/>
            <w:vAlign w:val="center"/>
          </w:tcPr>
          <w:p w:rsidR="0025053F" w:rsidRPr="00505320" w:rsidRDefault="0025053F" w:rsidP="006F286F">
            <w:pPr>
              <w:spacing w:line="300" w:lineRule="exact"/>
              <w:jc w:val="both"/>
              <w:rPr>
                <w:rFonts w:ascii="標楷體" w:eastAsia="標楷體" w:hAnsi="標楷體"/>
                <w:color w:val="000000" w:themeColor="text1"/>
                <w:sz w:val="26"/>
                <w:szCs w:val="26"/>
              </w:rPr>
            </w:pPr>
            <w:r w:rsidRPr="00505320">
              <w:rPr>
                <w:rFonts w:ascii="標楷體" w:eastAsia="標楷體" w:hAnsi="標楷體" w:hint="eastAsia"/>
                <w:color w:val="000000" w:themeColor="text1"/>
                <w:sz w:val="26"/>
                <w:szCs w:val="26"/>
              </w:rPr>
              <w:t>經專業人員評估、進行施作、完成審核</w:t>
            </w:r>
          </w:p>
        </w:tc>
        <w:tc>
          <w:tcPr>
            <w:tcW w:w="465" w:type="pct"/>
            <w:shd w:val="clear" w:color="auto" w:fill="auto"/>
            <w:vAlign w:val="center"/>
          </w:tcPr>
          <w:p w:rsidR="0025053F" w:rsidRPr="00505320" w:rsidRDefault="0025053F" w:rsidP="0025053F">
            <w:pPr>
              <w:spacing w:line="300" w:lineRule="exact"/>
              <w:jc w:val="center"/>
              <w:rPr>
                <w:rFonts w:ascii="標楷體" w:eastAsia="標楷體" w:hAnsi="標楷體"/>
                <w:color w:val="000000" w:themeColor="text1"/>
                <w:sz w:val="26"/>
                <w:szCs w:val="26"/>
              </w:rPr>
            </w:pPr>
          </w:p>
        </w:tc>
        <w:tc>
          <w:tcPr>
            <w:tcW w:w="465" w:type="pct"/>
            <w:shd w:val="clear" w:color="auto" w:fill="auto"/>
            <w:vAlign w:val="center"/>
          </w:tcPr>
          <w:p w:rsidR="0025053F" w:rsidRPr="00505320" w:rsidRDefault="0025053F" w:rsidP="0025053F">
            <w:pPr>
              <w:spacing w:line="300" w:lineRule="exact"/>
              <w:jc w:val="center"/>
              <w:rPr>
                <w:rFonts w:ascii="標楷體" w:eastAsia="標楷體" w:hAnsi="標楷體"/>
                <w:color w:val="000000" w:themeColor="text1"/>
                <w:sz w:val="26"/>
                <w:szCs w:val="26"/>
              </w:rPr>
            </w:pPr>
          </w:p>
        </w:tc>
        <w:tc>
          <w:tcPr>
            <w:tcW w:w="465" w:type="pct"/>
            <w:shd w:val="clear" w:color="auto" w:fill="auto"/>
            <w:vAlign w:val="center"/>
          </w:tcPr>
          <w:p w:rsidR="0025053F" w:rsidRPr="00505320" w:rsidRDefault="0025053F" w:rsidP="0025053F">
            <w:pPr>
              <w:spacing w:line="300" w:lineRule="exact"/>
              <w:jc w:val="center"/>
              <w:rPr>
                <w:rFonts w:ascii="標楷體" w:eastAsia="標楷體" w:hAnsi="標楷體"/>
                <w:color w:val="000000" w:themeColor="text1"/>
                <w:sz w:val="26"/>
                <w:szCs w:val="26"/>
              </w:rPr>
            </w:pPr>
          </w:p>
        </w:tc>
        <w:tc>
          <w:tcPr>
            <w:tcW w:w="465" w:type="pct"/>
            <w:vAlign w:val="center"/>
          </w:tcPr>
          <w:p w:rsidR="0025053F" w:rsidRPr="00505320" w:rsidRDefault="0025053F" w:rsidP="004567DC">
            <w:pPr>
              <w:spacing w:line="300" w:lineRule="exact"/>
              <w:jc w:val="cente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40%</w:t>
            </w:r>
          </w:p>
        </w:tc>
        <w:tc>
          <w:tcPr>
            <w:tcW w:w="465" w:type="pct"/>
            <w:vAlign w:val="center"/>
          </w:tcPr>
          <w:p w:rsidR="0025053F" w:rsidRPr="00505320" w:rsidRDefault="0025053F" w:rsidP="004567DC">
            <w:pPr>
              <w:spacing w:line="300" w:lineRule="exact"/>
              <w:jc w:val="cente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80%</w:t>
            </w:r>
          </w:p>
        </w:tc>
        <w:tc>
          <w:tcPr>
            <w:tcW w:w="465" w:type="pct"/>
            <w:vAlign w:val="center"/>
          </w:tcPr>
          <w:p w:rsidR="0025053F" w:rsidRPr="00505320" w:rsidRDefault="0025053F" w:rsidP="004567DC">
            <w:pPr>
              <w:spacing w:line="300" w:lineRule="exact"/>
              <w:jc w:val="cente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100%</w:t>
            </w:r>
          </w:p>
        </w:tc>
      </w:tr>
    </w:tbl>
    <w:p w:rsidR="0046500E" w:rsidRPr="00212042" w:rsidRDefault="0046500E" w:rsidP="0046500E">
      <w:pPr>
        <w:spacing w:line="600" w:lineRule="exact"/>
        <w:rPr>
          <w:rFonts w:ascii="標楷體" w:eastAsia="標楷體" w:hAnsi="標楷體"/>
          <w:sz w:val="32"/>
          <w:szCs w:val="26"/>
        </w:rPr>
      </w:pPr>
      <w:r w:rsidRPr="00212042">
        <w:rPr>
          <w:rFonts w:ascii="標楷體" w:eastAsia="標楷體" w:hAnsi="標楷體" w:hint="eastAsia"/>
          <w:b/>
          <w:sz w:val="32"/>
        </w:rPr>
        <w:t>伍、執行策略及方法</w:t>
      </w:r>
      <w:r w:rsidR="00212042" w:rsidRPr="00212042">
        <w:rPr>
          <w:rFonts w:ascii="標楷體" w:eastAsia="標楷體" w:hAnsi="標楷體" w:hint="eastAsia"/>
          <w:b/>
          <w:sz w:val="32"/>
        </w:rPr>
        <w:t>(</w:t>
      </w:r>
      <w:r w:rsidRPr="00212042">
        <w:rPr>
          <w:rFonts w:ascii="標楷體" w:eastAsia="標楷體" w:hAnsi="標楷體" w:hint="eastAsia"/>
          <w:b/>
          <w:sz w:val="32"/>
        </w:rPr>
        <w:t>11</w:t>
      </w:r>
      <w:r w:rsidR="006A60EE" w:rsidRPr="00212042">
        <w:rPr>
          <w:rFonts w:ascii="標楷體" w:eastAsia="標楷體" w:hAnsi="標楷體" w:hint="eastAsia"/>
          <w:b/>
          <w:sz w:val="32"/>
        </w:rPr>
        <w:t>0</w:t>
      </w:r>
      <w:r w:rsidRPr="00212042">
        <w:rPr>
          <w:rFonts w:ascii="標楷體" w:eastAsia="標楷體" w:hAnsi="標楷體" w:hint="eastAsia"/>
          <w:b/>
          <w:sz w:val="32"/>
        </w:rPr>
        <w:t>年)</w:t>
      </w:r>
      <w:r w:rsidRPr="00212042">
        <w:rPr>
          <w:rFonts w:ascii="標楷體" w:eastAsia="標楷體" w:hAnsi="標楷體" w:hint="eastAsia"/>
          <w:sz w:val="32"/>
          <w:szCs w:val="26"/>
        </w:rP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268"/>
        <w:gridCol w:w="6520"/>
      </w:tblGrid>
      <w:tr w:rsidR="00075FD7" w:rsidRPr="0012299F" w:rsidTr="0069205C">
        <w:trPr>
          <w:tblHeader/>
        </w:trPr>
        <w:tc>
          <w:tcPr>
            <w:tcW w:w="1560" w:type="dxa"/>
            <w:shd w:val="clear" w:color="auto" w:fill="D9D9D9"/>
          </w:tcPr>
          <w:p w:rsidR="00075FD7" w:rsidRPr="006F44CA" w:rsidRDefault="00075FD7" w:rsidP="00D81263">
            <w:pPr>
              <w:pStyle w:val="a7"/>
              <w:snapToGrid w:val="0"/>
              <w:spacing w:before="100" w:beforeAutospacing="1" w:line="500" w:lineRule="exact"/>
              <w:ind w:left="31" w:hangingChars="13" w:hanging="31"/>
              <w:rPr>
                <w:rFonts w:ascii="標楷體" w:hAnsi="標楷體"/>
                <w:b/>
                <w:bCs/>
                <w:sz w:val="24"/>
              </w:rPr>
            </w:pPr>
            <w:r w:rsidRPr="006F44CA">
              <w:rPr>
                <w:rFonts w:ascii="標楷體" w:hAnsi="標楷體" w:hint="eastAsia"/>
                <w:b/>
                <w:bCs/>
                <w:sz w:val="24"/>
              </w:rPr>
              <w:t>補助類型</w:t>
            </w:r>
          </w:p>
        </w:tc>
        <w:tc>
          <w:tcPr>
            <w:tcW w:w="2268" w:type="dxa"/>
            <w:shd w:val="clear" w:color="auto" w:fill="D9D9D9"/>
          </w:tcPr>
          <w:p w:rsidR="00075FD7" w:rsidRPr="006F44CA" w:rsidRDefault="00075FD7" w:rsidP="00D81263">
            <w:pPr>
              <w:pStyle w:val="a7"/>
              <w:snapToGrid w:val="0"/>
              <w:spacing w:before="100" w:beforeAutospacing="1" w:line="500" w:lineRule="exact"/>
              <w:rPr>
                <w:rFonts w:ascii="標楷體" w:hAnsi="標楷體"/>
                <w:b/>
                <w:bCs/>
                <w:sz w:val="24"/>
              </w:rPr>
            </w:pPr>
            <w:r w:rsidRPr="006F44CA">
              <w:rPr>
                <w:rFonts w:ascii="標楷體" w:hAnsi="標楷體" w:hint="eastAsia"/>
                <w:b/>
                <w:bCs/>
                <w:sz w:val="24"/>
              </w:rPr>
              <w:t>項目</w:t>
            </w:r>
          </w:p>
        </w:tc>
        <w:tc>
          <w:tcPr>
            <w:tcW w:w="6520" w:type="dxa"/>
            <w:shd w:val="clear" w:color="auto" w:fill="D9D9D9"/>
          </w:tcPr>
          <w:p w:rsidR="00075FD7" w:rsidRPr="006F44CA" w:rsidRDefault="00075FD7" w:rsidP="00D81263">
            <w:pPr>
              <w:pStyle w:val="a7"/>
              <w:snapToGrid w:val="0"/>
              <w:spacing w:before="100" w:beforeAutospacing="1" w:line="500" w:lineRule="exact"/>
              <w:rPr>
                <w:rFonts w:ascii="標楷體" w:hAnsi="標楷體"/>
                <w:b/>
                <w:bCs/>
                <w:sz w:val="24"/>
              </w:rPr>
            </w:pPr>
            <w:r>
              <w:rPr>
                <w:rFonts w:ascii="標楷體" w:hAnsi="標楷體" w:hint="eastAsia"/>
                <w:b/>
                <w:bCs/>
                <w:sz w:val="24"/>
              </w:rPr>
              <w:t>執行策略及方法</w:t>
            </w:r>
          </w:p>
        </w:tc>
      </w:tr>
      <w:tr w:rsidR="00075FD7" w:rsidRPr="0012299F" w:rsidTr="0069205C">
        <w:tc>
          <w:tcPr>
            <w:tcW w:w="1560" w:type="dxa"/>
            <w:vMerge w:val="restart"/>
            <w:shd w:val="clear" w:color="auto" w:fill="auto"/>
            <w:vAlign w:val="center"/>
          </w:tcPr>
          <w:p w:rsidR="00075FD7" w:rsidRPr="006F44CA" w:rsidRDefault="00075FD7" w:rsidP="0069205C">
            <w:pPr>
              <w:pStyle w:val="a7"/>
              <w:snapToGrid w:val="0"/>
              <w:spacing w:before="100" w:beforeAutospacing="1" w:line="500" w:lineRule="exact"/>
              <w:jc w:val="both"/>
              <w:rPr>
                <w:rFonts w:ascii="標楷體" w:hAnsi="標楷體"/>
                <w:bCs/>
                <w:sz w:val="24"/>
              </w:rPr>
            </w:pPr>
            <w:r w:rsidRPr="006F44CA">
              <w:rPr>
                <w:rFonts w:ascii="標楷體" w:hAnsi="標楷體" w:hint="eastAsia"/>
                <w:bCs/>
                <w:sz w:val="24"/>
              </w:rPr>
              <w:t>公共安全修繕費</w:t>
            </w:r>
          </w:p>
        </w:tc>
        <w:tc>
          <w:tcPr>
            <w:tcW w:w="2268" w:type="dxa"/>
            <w:shd w:val="clear" w:color="auto" w:fill="auto"/>
            <w:vAlign w:val="center"/>
          </w:tcPr>
          <w:p w:rsidR="00075FD7" w:rsidRPr="006F44CA" w:rsidRDefault="00075FD7" w:rsidP="00075FD7">
            <w:pPr>
              <w:pStyle w:val="a7"/>
              <w:snapToGrid w:val="0"/>
              <w:spacing w:before="100" w:beforeAutospacing="1" w:line="500" w:lineRule="exact"/>
              <w:jc w:val="both"/>
              <w:rPr>
                <w:rFonts w:ascii="標楷體" w:hAnsi="標楷體"/>
                <w:bCs/>
                <w:sz w:val="24"/>
              </w:rPr>
            </w:pPr>
            <w:r w:rsidRPr="006F44CA">
              <w:rPr>
                <w:rFonts w:ascii="標楷體" w:hAnsi="標楷體" w:hint="eastAsia"/>
                <w:bCs/>
                <w:sz w:val="24"/>
              </w:rPr>
              <w:t>1.電路設施</w:t>
            </w:r>
            <w:proofErr w:type="gramStart"/>
            <w:r w:rsidRPr="006F44CA">
              <w:rPr>
                <w:rFonts w:ascii="標楷體" w:hAnsi="標楷體" w:hint="eastAsia"/>
                <w:bCs/>
                <w:sz w:val="24"/>
              </w:rPr>
              <w:t>汰</w:t>
            </w:r>
            <w:proofErr w:type="gramEnd"/>
            <w:r w:rsidRPr="006F44CA">
              <w:rPr>
                <w:rFonts w:ascii="標楷體" w:hAnsi="標楷體" w:hint="eastAsia"/>
                <w:bCs/>
                <w:sz w:val="24"/>
              </w:rPr>
              <w:t>換</w:t>
            </w:r>
          </w:p>
        </w:tc>
        <w:tc>
          <w:tcPr>
            <w:tcW w:w="6520" w:type="dxa"/>
            <w:shd w:val="clear" w:color="auto" w:fill="auto"/>
          </w:tcPr>
          <w:p w:rsidR="00075FD7" w:rsidRPr="006F44CA" w:rsidRDefault="00133607" w:rsidP="00D81263">
            <w:pPr>
              <w:pStyle w:val="a7"/>
              <w:snapToGrid w:val="0"/>
              <w:spacing w:line="360" w:lineRule="exact"/>
              <w:jc w:val="both"/>
              <w:rPr>
                <w:rFonts w:ascii="標楷體" w:hAnsi="標楷體"/>
                <w:bCs/>
                <w:sz w:val="24"/>
              </w:rPr>
            </w:pPr>
            <w:r>
              <w:rPr>
                <w:rFonts w:ascii="標楷體" w:hAnsi="標楷體" w:hint="eastAsia"/>
                <w:sz w:val="24"/>
              </w:rPr>
              <w:t>本項須經專業電氣人員或電機技師檢驗</w:t>
            </w:r>
            <w:r w:rsidR="00075FD7">
              <w:rPr>
                <w:rFonts w:ascii="標楷體" w:hAnsi="標楷體" w:hint="eastAsia"/>
                <w:sz w:val="24"/>
              </w:rPr>
              <w:t>評估護理之家</w:t>
            </w:r>
            <w:r w:rsidR="00075FD7" w:rsidRPr="006F44CA">
              <w:rPr>
                <w:rFonts w:ascii="標楷體" w:hAnsi="標楷體" w:hint="eastAsia"/>
                <w:sz w:val="24"/>
              </w:rPr>
              <w:t>用電設備、電線、插座、開關等設施，經評估需</w:t>
            </w:r>
            <w:proofErr w:type="gramStart"/>
            <w:r w:rsidR="00075FD7" w:rsidRPr="006F44CA">
              <w:rPr>
                <w:rFonts w:ascii="標楷體" w:hAnsi="標楷體" w:hint="eastAsia"/>
                <w:sz w:val="24"/>
              </w:rPr>
              <w:t>汰</w:t>
            </w:r>
            <w:proofErr w:type="gramEnd"/>
            <w:r w:rsidR="00075FD7" w:rsidRPr="006F44CA">
              <w:rPr>
                <w:rFonts w:ascii="標楷體" w:hAnsi="標楷體" w:hint="eastAsia"/>
                <w:sz w:val="24"/>
              </w:rPr>
              <w:t>換，應提供改善評估報告(含改善建議)以維護住民居住安全。</w:t>
            </w:r>
          </w:p>
        </w:tc>
      </w:tr>
      <w:tr w:rsidR="00075FD7" w:rsidRPr="0012299F" w:rsidTr="0069205C">
        <w:tc>
          <w:tcPr>
            <w:tcW w:w="1560" w:type="dxa"/>
            <w:vMerge/>
            <w:shd w:val="clear" w:color="auto" w:fill="auto"/>
            <w:vAlign w:val="center"/>
          </w:tcPr>
          <w:p w:rsidR="00075FD7" w:rsidRPr="006F44CA" w:rsidRDefault="00075FD7" w:rsidP="0069205C">
            <w:pPr>
              <w:pStyle w:val="a7"/>
              <w:snapToGrid w:val="0"/>
              <w:spacing w:before="100" w:beforeAutospacing="1" w:line="500" w:lineRule="exact"/>
              <w:jc w:val="both"/>
              <w:rPr>
                <w:rFonts w:ascii="標楷體" w:hAnsi="標楷體"/>
                <w:bCs/>
                <w:sz w:val="24"/>
              </w:rPr>
            </w:pPr>
          </w:p>
        </w:tc>
        <w:tc>
          <w:tcPr>
            <w:tcW w:w="2268" w:type="dxa"/>
            <w:shd w:val="clear" w:color="auto" w:fill="auto"/>
            <w:vAlign w:val="center"/>
          </w:tcPr>
          <w:p w:rsidR="00075FD7" w:rsidRPr="006F44CA" w:rsidRDefault="00075FD7" w:rsidP="00075FD7">
            <w:pPr>
              <w:pStyle w:val="a7"/>
              <w:snapToGrid w:val="0"/>
              <w:spacing w:line="360" w:lineRule="exact"/>
              <w:ind w:left="175" w:hangingChars="73" w:hanging="175"/>
              <w:jc w:val="both"/>
              <w:rPr>
                <w:rFonts w:ascii="標楷體" w:hAnsi="標楷體"/>
                <w:bCs/>
                <w:sz w:val="24"/>
              </w:rPr>
            </w:pPr>
            <w:r w:rsidRPr="006F44CA">
              <w:rPr>
                <w:rFonts w:ascii="標楷體" w:hAnsi="標楷體" w:hint="eastAsia"/>
                <w:sz w:val="24"/>
              </w:rPr>
              <w:t>2.寢室隔間與樓板密接整修</w:t>
            </w:r>
          </w:p>
        </w:tc>
        <w:tc>
          <w:tcPr>
            <w:tcW w:w="6520" w:type="dxa"/>
            <w:shd w:val="clear" w:color="auto" w:fill="auto"/>
          </w:tcPr>
          <w:p w:rsidR="00075FD7" w:rsidRPr="006F44CA" w:rsidRDefault="00075FD7" w:rsidP="0069205C">
            <w:pPr>
              <w:pStyle w:val="a7"/>
              <w:snapToGrid w:val="0"/>
              <w:spacing w:line="360" w:lineRule="exact"/>
              <w:jc w:val="both"/>
              <w:rPr>
                <w:rFonts w:ascii="標楷體" w:hAnsi="標楷體"/>
                <w:bCs/>
                <w:sz w:val="24"/>
              </w:rPr>
            </w:pPr>
            <w:r w:rsidRPr="006F44CA">
              <w:rPr>
                <w:rFonts w:ascii="標楷體" w:hAnsi="標楷體" w:hint="eastAsia"/>
                <w:bCs/>
                <w:sz w:val="24"/>
              </w:rPr>
              <w:t>為防</w:t>
            </w:r>
            <w:r w:rsidRPr="006F44CA">
              <w:rPr>
                <w:rFonts w:ascii="標楷體" w:hAnsi="標楷體" w:hint="eastAsia"/>
                <w:bCs/>
                <w:sz w:val="24"/>
                <w:lang w:eastAsia="zh-HK"/>
              </w:rPr>
              <w:t>止</w:t>
            </w:r>
            <w:r w:rsidRPr="006F44CA">
              <w:rPr>
                <w:rFonts w:ascii="標楷體" w:hAnsi="標楷體" w:hint="eastAsia"/>
                <w:bCs/>
                <w:sz w:val="24"/>
              </w:rPr>
              <w:t>寢室</w:t>
            </w:r>
            <w:r w:rsidR="0069205C" w:rsidRPr="006F44CA">
              <w:rPr>
                <w:rFonts w:ascii="標楷體" w:hAnsi="標楷體" w:hint="eastAsia"/>
                <w:bCs/>
                <w:sz w:val="24"/>
              </w:rPr>
              <w:t>起火</w:t>
            </w:r>
            <w:proofErr w:type="gramStart"/>
            <w:r w:rsidRPr="006F44CA">
              <w:rPr>
                <w:rFonts w:ascii="標楷體" w:hAnsi="標楷體" w:hint="eastAsia"/>
                <w:bCs/>
                <w:sz w:val="24"/>
              </w:rPr>
              <w:t>之火煙不致</w:t>
            </w:r>
            <w:proofErr w:type="gramEnd"/>
            <w:r w:rsidRPr="006F44CA">
              <w:rPr>
                <w:rFonts w:ascii="標楷體" w:hAnsi="標楷體" w:hint="eastAsia"/>
                <w:bCs/>
                <w:sz w:val="24"/>
              </w:rPr>
              <w:t>蔓延至鄰接寢室，各寢室間隔牆天花板至樓板間，且有耐燃等級三級以上材料阻隔，達防止煙流竄之功能。該處之開口(如空調風管、管線)並應以同等性能(耐燃)或防火材料填塞阻隔。</w:t>
            </w:r>
          </w:p>
        </w:tc>
      </w:tr>
      <w:tr w:rsidR="00075FD7" w:rsidRPr="0012299F" w:rsidTr="0025053F">
        <w:trPr>
          <w:trHeight w:val="1494"/>
        </w:trPr>
        <w:tc>
          <w:tcPr>
            <w:tcW w:w="1560" w:type="dxa"/>
            <w:vMerge w:val="restart"/>
            <w:shd w:val="clear" w:color="auto" w:fill="auto"/>
            <w:vAlign w:val="center"/>
          </w:tcPr>
          <w:p w:rsidR="00075FD7" w:rsidRPr="006F44CA" w:rsidRDefault="00075FD7" w:rsidP="0069205C">
            <w:pPr>
              <w:pStyle w:val="a7"/>
              <w:snapToGrid w:val="0"/>
              <w:spacing w:line="360" w:lineRule="exact"/>
              <w:jc w:val="both"/>
              <w:rPr>
                <w:rFonts w:ascii="標楷體" w:hAnsi="標楷體"/>
                <w:bCs/>
                <w:sz w:val="24"/>
              </w:rPr>
            </w:pPr>
            <w:r w:rsidRPr="006F44CA">
              <w:rPr>
                <w:rFonts w:ascii="標楷體" w:hAnsi="標楷體" w:hint="eastAsia"/>
                <w:sz w:val="24"/>
              </w:rPr>
              <w:t>公共安全設施設備費</w:t>
            </w:r>
          </w:p>
        </w:tc>
        <w:tc>
          <w:tcPr>
            <w:tcW w:w="2268" w:type="dxa"/>
            <w:shd w:val="clear" w:color="auto" w:fill="auto"/>
            <w:vAlign w:val="center"/>
          </w:tcPr>
          <w:p w:rsidR="00075FD7" w:rsidRPr="006F44CA" w:rsidRDefault="00075FD7" w:rsidP="00075FD7">
            <w:pPr>
              <w:pStyle w:val="a7"/>
              <w:snapToGrid w:val="0"/>
              <w:spacing w:before="100" w:beforeAutospacing="1" w:line="500" w:lineRule="exact"/>
              <w:jc w:val="both"/>
              <w:rPr>
                <w:rFonts w:ascii="標楷體" w:hAnsi="標楷體"/>
                <w:bCs/>
                <w:sz w:val="24"/>
              </w:rPr>
            </w:pPr>
            <w:r w:rsidRPr="006F44CA">
              <w:rPr>
                <w:rFonts w:ascii="標楷體" w:hAnsi="標楷體" w:hint="eastAsia"/>
                <w:bCs/>
                <w:sz w:val="24"/>
              </w:rPr>
              <w:t>3.119火災通報裝置</w:t>
            </w:r>
          </w:p>
        </w:tc>
        <w:tc>
          <w:tcPr>
            <w:tcW w:w="6520" w:type="dxa"/>
            <w:shd w:val="clear" w:color="auto" w:fill="auto"/>
          </w:tcPr>
          <w:p w:rsidR="00075FD7" w:rsidRPr="006F44CA" w:rsidRDefault="00075FD7" w:rsidP="004410EF">
            <w:pPr>
              <w:pStyle w:val="a7"/>
              <w:snapToGrid w:val="0"/>
              <w:spacing w:line="360" w:lineRule="exact"/>
              <w:jc w:val="both"/>
              <w:rPr>
                <w:rFonts w:ascii="標楷體" w:hAnsi="標楷體"/>
                <w:sz w:val="24"/>
              </w:rPr>
            </w:pPr>
            <w:r w:rsidRPr="006F44CA">
              <w:rPr>
                <w:rFonts w:ascii="標楷體" w:hAnsi="標楷體" w:hint="eastAsia"/>
                <w:sz w:val="24"/>
              </w:rPr>
              <w:t>設置119火災通報裝置，以於火災時即時通報</w:t>
            </w:r>
            <w:r w:rsidRPr="006F44CA">
              <w:rPr>
                <w:rFonts w:ascii="標楷體" w:hAnsi="標楷體" w:hint="eastAsia"/>
                <w:bCs/>
                <w:sz w:val="24"/>
              </w:rPr>
              <w:t>消防局救災救護指揮中心</w:t>
            </w:r>
            <w:r w:rsidRPr="006F44CA">
              <w:rPr>
                <w:rFonts w:ascii="標楷體" w:hAnsi="標楷體" w:hint="eastAsia"/>
                <w:sz w:val="24"/>
              </w:rPr>
              <w:t>，</w:t>
            </w:r>
            <w:r w:rsidRPr="006F44CA">
              <w:rPr>
                <w:rFonts w:ascii="標楷體" w:hAnsi="標楷體" w:hint="eastAsia"/>
                <w:sz w:val="24"/>
                <w:lang w:eastAsia="zh-HK"/>
              </w:rPr>
              <w:t>提升火災通報時效</w:t>
            </w:r>
            <w:r w:rsidRPr="006F44CA">
              <w:rPr>
                <w:rFonts w:ascii="標楷體" w:hAnsi="標楷體" w:hint="eastAsia"/>
                <w:sz w:val="24"/>
              </w:rPr>
              <w:t>，降低延誤報案致生重大火災事故。</w:t>
            </w:r>
          </w:p>
          <w:p w:rsidR="00075FD7" w:rsidRPr="006F44CA" w:rsidRDefault="00075FD7" w:rsidP="00D81263">
            <w:pPr>
              <w:pStyle w:val="a7"/>
              <w:snapToGrid w:val="0"/>
              <w:spacing w:line="360" w:lineRule="exact"/>
              <w:jc w:val="both"/>
              <w:rPr>
                <w:rFonts w:ascii="標楷體" w:hAnsi="標楷體"/>
                <w:bCs/>
                <w:sz w:val="24"/>
              </w:rPr>
            </w:pPr>
            <w:r w:rsidRPr="006F44CA">
              <w:rPr>
                <w:rFonts w:ascii="標楷體" w:hAnsi="標楷體" w:hint="eastAsia"/>
                <w:sz w:val="24"/>
              </w:rPr>
              <w:t>前項119火災通報裝置應取得符合內政部107年5月23日內</w:t>
            </w:r>
            <w:proofErr w:type="gramStart"/>
            <w:r w:rsidRPr="006F44CA">
              <w:rPr>
                <w:rFonts w:ascii="標楷體" w:hAnsi="標楷體" w:hint="eastAsia"/>
                <w:sz w:val="24"/>
              </w:rPr>
              <w:t>授消字</w:t>
            </w:r>
            <w:proofErr w:type="gramEnd"/>
            <w:r w:rsidRPr="006F44CA">
              <w:rPr>
                <w:rFonts w:ascii="標楷體" w:hAnsi="標楷體" w:hint="eastAsia"/>
                <w:sz w:val="24"/>
              </w:rPr>
              <w:t>第1070821866號令「119火災通報裝置認可基準」之型式認可通知書</w:t>
            </w:r>
            <w:r w:rsidRPr="006F44CA">
              <w:rPr>
                <w:rFonts w:ascii="新細明體" w:eastAsia="新細明體" w:hAnsi="新細明體" w:hint="eastAsia"/>
                <w:sz w:val="24"/>
              </w:rPr>
              <w:t>。</w:t>
            </w:r>
          </w:p>
        </w:tc>
      </w:tr>
      <w:tr w:rsidR="00075FD7" w:rsidRPr="0012299F" w:rsidTr="0069205C">
        <w:tc>
          <w:tcPr>
            <w:tcW w:w="1560" w:type="dxa"/>
            <w:vMerge/>
            <w:shd w:val="clear" w:color="auto" w:fill="auto"/>
          </w:tcPr>
          <w:p w:rsidR="00075FD7" w:rsidRPr="006F44CA" w:rsidRDefault="00075FD7" w:rsidP="00D81263">
            <w:pPr>
              <w:pStyle w:val="a7"/>
              <w:snapToGrid w:val="0"/>
              <w:spacing w:before="100" w:beforeAutospacing="1" w:line="500" w:lineRule="exact"/>
              <w:jc w:val="both"/>
              <w:rPr>
                <w:rFonts w:ascii="標楷體" w:hAnsi="標楷體"/>
                <w:bCs/>
                <w:sz w:val="24"/>
              </w:rPr>
            </w:pPr>
          </w:p>
        </w:tc>
        <w:tc>
          <w:tcPr>
            <w:tcW w:w="2268" w:type="dxa"/>
            <w:shd w:val="clear" w:color="auto" w:fill="auto"/>
            <w:vAlign w:val="center"/>
          </w:tcPr>
          <w:p w:rsidR="00075FD7" w:rsidRPr="006F44CA" w:rsidRDefault="00075FD7" w:rsidP="00075FD7">
            <w:pPr>
              <w:pStyle w:val="a7"/>
              <w:snapToGrid w:val="0"/>
              <w:spacing w:before="100" w:beforeAutospacing="1" w:line="500" w:lineRule="exact"/>
              <w:jc w:val="both"/>
              <w:rPr>
                <w:rFonts w:ascii="標楷體" w:hAnsi="標楷體"/>
                <w:bCs/>
                <w:sz w:val="24"/>
              </w:rPr>
            </w:pPr>
            <w:r w:rsidRPr="006F44CA">
              <w:rPr>
                <w:rFonts w:ascii="標楷體" w:hAnsi="標楷體" w:hint="eastAsia"/>
                <w:bCs/>
                <w:sz w:val="24"/>
              </w:rPr>
              <w:t>4.自動撒水設備</w:t>
            </w:r>
          </w:p>
        </w:tc>
        <w:tc>
          <w:tcPr>
            <w:tcW w:w="6520" w:type="dxa"/>
            <w:shd w:val="clear" w:color="auto" w:fill="auto"/>
          </w:tcPr>
          <w:p w:rsidR="00075FD7" w:rsidRPr="00075FD7" w:rsidRDefault="00075FD7" w:rsidP="004410EF">
            <w:pPr>
              <w:pStyle w:val="a7"/>
              <w:snapToGrid w:val="0"/>
              <w:spacing w:line="360" w:lineRule="exact"/>
              <w:jc w:val="both"/>
              <w:rPr>
                <w:rFonts w:ascii="標楷體" w:hAnsi="標楷體"/>
                <w:sz w:val="24"/>
              </w:rPr>
            </w:pPr>
            <w:r w:rsidRPr="006F44CA">
              <w:rPr>
                <w:rFonts w:ascii="標楷體" w:hAnsi="標楷體" w:hint="eastAsia"/>
                <w:sz w:val="24"/>
              </w:rPr>
              <w:t>設置符合現行「各類場所消防安全設備設置標準」第17條應設置自動撒水設備或「水道連結型自動撒水設備設置基準」之</w:t>
            </w:r>
            <w:proofErr w:type="gramStart"/>
            <w:r w:rsidRPr="006F44CA">
              <w:rPr>
                <w:rFonts w:ascii="標楷體" w:hAnsi="標楷體" w:hint="eastAsia"/>
                <w:sz w:val="24"/>
              </w:rPr>
              <w:t>一</w:t>
            </w:r>
            <w:proofErr w:type="gramEnd"/>
            <w:r w:rsidRPr="006F44CA">
              <w:rPr>
                <w:rFonts w:ascii="標楷體" w:hAnsi="標楷體" w:hint="eastAsia"/>
                <w:sz w:val="24"/>
              </w:rPr>
              <w:t>者，</w:t>
            </w:r>
            <w:r w:rsidR="004410EF">
              <w:rPr>
                <w:rFonts w:ascii="標楷體" w:hAnsi="標楷體" w:hint="eastAsia"/>
                <w:sz w:val="24"/>
              </w:rPr>
              <w:t>依</w:t>
            </w:r>
            <w:r w:rsidRPr="006F44CA">
              <w:rPr>
                <w:rFonts w:ascii="標楷體" w:hAnsi="標楷體" w:hint="eastAsia"/>
                <w:sz w:val="24"/>
              </w:rPr>
              <w:t>火災</w:t>
            </w:r>
            <w:proofErr w:type="gramStart"/>
            <w:r w:rsidRPr="006F44CA">
              <w:rPr>
                <w:rFonts w:ascii="標楷體" w:hAnsi="標楷體" w:hint="eastAsia"/>
                <w:sz w:val="24"/>
              </w:rPr>
              <w:t>風險及撒水</w:t>
            </w:r>
            <w:proofErr w:type="gramEnd"/>
            <w:r w:rsidRPr="006F44CA">
              <w:rPr>
                <w:rFonts w:ascii="標楷體" w:hAnsi="標楷體" w:hint="eastAsia"/>
                <w:sz w:val="24"/>
              </w:rPr>
              <w:t>設備提昇之可及性分析</w:t>
            </w:r>
            <w:r w:rsidR="004410EF" w:rsidRPr="006F44CA">
              <w:rPr>
                <w:rFonts w:ascii="標楷體" w:hAnsi="標楷體" w:hint="eastAsia"/>
                <w:sz w:val="24"/>
              </w:rPr>
              <w:t>設置</w:t>
            </w:r>
            <w:r w:rsidRPr="006F44CA">
              <w:rPr>
                <w:rFonts w:ascii="標楷體" w:hAnsi="標楷體" w:hint="eastAsia"/>
                <w:sz w:val="24"/>
              </w:rPr>
              <w:t>撒水設備</w:t>
            </w:r>
            <w:r w:rsidR="004410EF">
              <w:rPr>
                <w:rFonts w:ascii="標楷體" w:hAnsi="標楷體" w:hint="eastAsia"/>
                <w:sz w:val="24"/>
              </w:rPr>
              <w:t>，以控制或侷限火勢成長。</w:t>
            </w:r>
          </w:p>
        </w:tc>
      </w:tr>
    </w:tbl>
    <w:p w:rsidR="0046500E" w:rsidRPr="00212042" w:rsidRDefault="0046500E" w:rsidP="0046500E">
      <w:pPr>
        <w:spacing w:line="600" w:lineRule="exact"/>
        <w:rPr>
          <w:rFonts w:ascii="標楷體" w:eastAsia="標楷體" w:hAnsi="標楷體"/>
          <w:b/>
          <w:sz w:val="32"/>
          <w:szCs w:val="26"/>
        </w:rPr>
      </w:pPr>
      <w:r w:rsidRPr="00212042">
        <w:rPr>
          <w:rFonts w:ascii="標楷體" w:eastAsia="標楷體" w:hAnsi="標楷體" w:hint="eastAsia"/>
          <w:b/>
          <w:sz w:val="32"/>
          <w:szCs w:val="26"/>
        </w:rPr>
        <w:lastRenderedPageBreak/>
        <w:t>陸、</w:t>
      </w:r>
      <w:r w:rsidR="00C01EAF" w:rsidRPr="00212042">
        <w:rPr>
          <w:rFonts w:ascii="標楷體" w:eastAsia="標楷體" w:hAnsi="標楷體" w:hint="eastAsia"/>
          <w:b/>
          <w:sz w:val="32"/>
          <w:szCs w:val="26"/>
        </w:rPr>
        <w:t>110年</w:t>
      </w:r>
      <w:r w:rsidRPr="00212042">
        <w:rPr>
          <w:rFonts w:ascii="標楷體" w:eastAsia="標楷體" w:hAnsi="標楷體" w:hint="eastAsia"/>
          <w:b/>
          <w:sz w:val="32"/>
          <w:szCs w:val="26"/>
        </w:rPr>
        <w:t>預定進度：</w:t>
      </w:r>
    </w:p>
    <w:tbl>
      <w:tblPr>
        <w:tblW w:w="487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96"/>
        <w:gridCol w:w="651"/>
        <w:gridCol w:w="651"/>
        <w:gridCol w:w="651"/>
        <w:gridCol w:w="650"/>
        <w:gridCol w:w="650"/>
        <w:gridCol w:w="650"/>
        <w:gridCol w:w="650"/>
        <w:gridCol w:w="650"/>
        <w:gridCol w:w="650"/>
        <w:gridCol w:w="650"/>
        <w:gridCol w:w="650"/>
        <w:gridCol w:w="658"/>
      </w:tblGrid>
      <w:tr w:rsidR="00212042" w:rsidRPr="00212042" w:rsidTr="00212042">
        <w:trPr>
          <w:trHeight w:val="366"/>
          <w:tblHeader/>
          <w:jc w:val="center"/>
        </w:trPr>
        <w:tc>
          <w:tcPr>
            <w:tcW w:w="976" w:type="pct"/>
            <w:vMerge w:val="restart"/>
            <w:tcBorders>
              <w:tl2br w:val="single" w:sz="6" w:space="0" w:color="auto"/>
            </w:tcBorders>
            <w:vAlign w:val="center"/>
          </w:tcPr>
          <w:p w:rsidR="00212042" w:rsidRPr="00212042" w:rsidRDefault="00212042" w:rsidP="002D36E7">
            <w:pPr>
              <w:spacing w:line="360" w:lineRule="auto"/>
              <w:jc w:val="center"/>
              <w:rPr>
                <w:rFonts w:ascii="標楷體" w:eastAsia="標楷體" w:hAnsi="標楷體"/>
              </w:rPr>
            </w:pPr>
            <w:r w:rsidRPr="00212042">
              <w:rPr>
                <w:rFonts w:ascii="標楷體" w:eastAsia="標楷體" w:hAnsi="標楷體"/>
              </w:rPr>
              <w:t xml:space="preserve">    月</w:t>
            </w:r>
            <w:r w:rsidRPr="00212042">
              <w:rPr>
                <w:rFonts w:ascii="標楷體" w:eastAsia="標楷體" w:hAnsi="標楷體" w:hint="eastAsia"/>
              </w:rPr>
              <w:t>份</w:t>
            </w:r>
            <w:r w:rsidRPr="00212042">
              <w:rPr>
                <w:rFonts w:ascii="標楷體" w:eastAsia="標楷體" w:hAnsi="標楷體"/>
              </w:rPr>
              <w:t xml:space="preserve"> </w:t>
            </w:r>
          </w:p>
          <w:p w:rsidR="00212042" w:rsidRPr="00212042" w:rsidRDefault="00212042" w:rsidP="002D36E7">
            <w:pPr>
              <w:spacing w:line="360" w:lineRule="auto"/>
              <w:jc w:val="right"/>
              <w:rPr>
                <w:rFonts w:ascii="標楷體" w:eastAsia="標楷體" w:hAnsi="標楷體"/>
              </w:rPr>
            </w:pPr>
          </w:p>
          <w:p w:rsidR="00212042" w:rsidRPr="00212042" w:rsidRDefault="00212042" w:rsidP="002D36E7">
            <w:pPr>
              <w:spacing w:line="360" w:lineRule="auto"/>
              <w:rPr>
                <w:rFonts w:ascii="標楷體" w:eastAsia="標楷體" w:hAnsi="標楷體"/>
              </w:rPr>
            </w:pPr>
            <w:r w:rsidRPr="00212042">
              <w:rPr>
                <w:rFonts w:ascii="標楷體" w:eastAsia="標楷體" w:hAnsi="標楷體"/>
              </w:rPr>
              <w:t xml:space="preserve"> 工作項目</w:t>
            </w:r>
          </w:p>
        </w:tc>
        <w:tc>
          <w:tcPr>
            <w:tcW w:w="4024" w:type="pct"/>
            <w:gridSpan w:val="12"/>
            <w:tcBorders>
              <w:bottom w:val="single" w:sz="4" w:space="0" w:color="auto"/>
            </w:tcBorders>
          </w:tcPr>
          <w:p w:rsidR="00212042" w:rsidRPr="00212042" w:rsidRDefault="00212042" w:rsidP="00C01EAF">
            <w:pPr>
              <w:jc w:val="center"/>
              <w:rPr>
                <w:rFonts w:ascii="標楷體" w:eastAsia="標楷體" w:hAnsi="標楷體"/>
              </w:rPr>
            </w:pPr>
            <w:r w:rsidRPr="00212042">
              <w:rPr>
                <w:rFonts w:ascii="標楷體" w:eastAsia="標楷體" w:hAnsi="標楷體" w:hint="eastAsia"/>
              </w:rPr>
              <w:t>110年</w:t>
            </w:r>
          </w:p>
        </w:tc>
      </w:tr>
      <w:tr w:rsidR="00212042" w:rsidRPr="00212042" w:rsidTr="00212042">
        <w:trPr>
          <w:trHeight w:val="902"/>
          <w:tblHeader/>
          <w:jc w:val="center"/>
        </w:trPr>
        <w:tc>
          <w:tcPr>
            <w:tcW w:w="976" w:type="pct"/>
            <w:vMerge/>
            <w:tcBorders>
              <w:tl2br w:val="single" w:sz="6" w:space="0" w:color="auto"/>
            </w:tcBorders>
            <w:vAlign w:val="center"/>
          </w:tcPr>
          <w:p w:rsidR="00212042" w:rsidRPr="00212042" w:rsidRDefault="00212042" w:rsidP="00212042">
            <w:pPr>
              <w:spacing w:line="360" w:lineRule="auto"/>
              <w:jc w:val="center"/>
              <w:rPr>
                <w:rFonts w:ascii="標楷體" w:eastAsia="標楷體" w:hAnsi="標楷體"/>
              </w:rPr>
            </w:pPr>
          </w:p>
        </w:tc>
        <w:tc>
          <w:tcPr>
            <w:tcW w:w="335" w:type="pct"/>
            <w:tcBorders>
              <w:top w:val="single" w:sz="4" w:space="0" w:color="auto"/>
            </w:tcBorders>
            <w:vAlign w:val="center"/>
          </w:tcPr>
          <w:p w:rsidR="00212042" w:rsidRPr="00212042" w:rsidRDefault="00212042" w:rsidP="00212042">
            <w:pPr>
              <w:jc w:val="center"/>
              <w:rPr>
                <w:rFonts w:ascii="標楷體" w:eastAsia="標楷體" w:hAnsi="標楷體"/>
              </w:rPr>
            </w:pPr>
            <w:r w:rsidRPr="00212042">
              <w:rPr>
                <w:rFonts w:ascii="標楷體" w:eastAsia="標楷體" w:hAnsi="標楷體" w:hint="eastAsia"/>
              </w:rPr>
              <w:t>1月</w:t>
            </w:r>
          </w:p>
        </w:tc>
        <w:tc>
          <w:tcPr>
            <w:tcW w:w="335" w:type="pct"/>
            <w:tcBorders>
              <w:top w:val="single" w:sz="4" w:space="0" w:color="auto"/>
            </w:tcBorders>
            <w:vAlign w:val="center"/>
          </w:tcPr>
          <w:p w:rsidR="00212042" w:rsidRPr="00212042" w:rsidRDefault="00212042" w:rsidP="00212042">
            <w:pPr>
              <w:jc w:val="center"/>
              <w:rPr>
                <w:rFonts w:ascii="標楷體" w:eastAsia="標楷體" w:hAnsi="標楷體"/>
              </w:rPr>
            </w:pPr>
            <w:r w:rsidRPr="00212042">
              <w:rPr>
                <w:rFonts w:ascii="標楷體" w:eastAsia="標楷體" w:hAnsi="標楷體" w:hint="eastAsia"/>
              </w:rPr>
              <w:t>2月</w:t>
            </w:r>
          </w:p>
        </w:tc>
        <w:tc>
          <w:tcPr>
            <w:tcW w:w="335" w:type="pct"/>
            <w:tcBorders>
              <w:top w:val="single" w:sz="4" w:space="0" w:color="auto"/>
            </w:tcBorders>
            <w:vAlign w:val="center"/>
          </w:tcPr>
          <w:p w:rsidR="00212042" w:rsidRPr="00212042" w:rsidRDefault="00212042" w:rsidP="00212042">
            <w:pPr>
              <w:jc w:val="center"/>
              <w:rPr>
                <w:rFonts w:ascii="標楷體" w:eastAsia="標楷體" w:hAnsi="標楷體"/>
              </w:rPr>
            </w:pPr>
            <w:r w:rsidRPr="00212042">
              <w:rPr>
                <w:rFonts w:ascii="標楷體" w:eastAsia="標楷體" w:hAnsi="標楷體" w:hint="eastAsia"/>
              </w:rPr>
              <w:t>3</w:t>
            </w:r>
            <w:r w:rsidRPr="00212042">
              <w:rPr>
                <w:rFonts w:ascii="標楷體" w:eastAsia="標楷體" w:hAnsi="標楷體"/>
              </w:rPr>
              <w:t>月</w:t>
            </w:r>
          </w:p>
        </w:tc>
        <w:tc>
          <w:tcPr>
            <w:tcW w:w="335" w:type="pct"/>
            <w:tcBorders>
              <w:top w:val="single" w:sz="4" w:space="0" w:color="auto"/>
            </w:tcBorders>
            <w:vAlign w:val="center"/>
          </w:tcPr>
          <w:p w:rsidR="00212042" w:rsidRPr="00212042" w:rsidRDefault="00212042" w:rsidP="00212042">
            <w:pPr>
              <w:jc w:val="center"/>
              <w:rPr>
                <w:rFonts w:ascii="標楷體" w:eastAsia="標楷體" w:hAnsi="標楷體"/>
              </w:rPr>
            </w:pPr>
            <w:r w:rsidRPr="00212042">
              <w:rPr>
                <w:rFonts w:ascii="標楷體" w:eastAsia="標楷體" w:hAnsi="標楷體" w:hint="eastAsia"/>
              </w:rPr>
              <w:t>4</w:t>
            </w:r>
            <w:r w:rsidRPr="00212042">
              <w:rPr>
                <w:rFonts w:ascii="標楷體" w:eastAsia="標楷體" w:hAnsi="標楷體"/>
              </w:rPr>
              <w:t>月</w:t>
            </w:r>
          </w:p>
        </w:tc>
        <w:tc>
          <w:tcPr>
            <w:tcW w:w="335" w:type="pct"/>
            <w:tcBorders>
              <w:top w:val="single" w:sz="4" w:space="0" w:color="auto"/>
            </w:tcBorders>
            <w:vAlign w:val="center"/>
          </w:tcPr>
          <w:p w:rsidR="00212042" w:rsidRPr="00212042" w:rsidRDefault="00212042" w:rsidP="00212042">
            <w:pPr>
              <w:jc w:val="center"/>
              <w:rPr>
                <w:rFonts w:ascii="標楷體" w:eastAsia="標楷體" w:hAnsi="標楷體"/>
              </w:rPr>
            </w:pPr>
            <w:r w:rsidRPr="00212042">
              <w:rPr>
                <w:rFonts w:ascii="標楷體" w:eastAsia="標楷體" w:hAnsi="標楷體" w:hint="eastAsia"/>
              </w:rPr>
              <w:t>5</w:t>
            </w:r>
            <w:r w:rsidRPr="00212042">
              <w:rPr>
                <w:rFonts w:ascii="標楷體" w:eastAsia="標楷體" w:hAnsi="標楷體"/>
              </w:rPr>
              <w:t>月</w:t>
            </w:r>
          </w:p>
        </w:tc>
        <w:tc>
          <w:tcPr>
            <w:tcW w:w="335" w:type="pct"/>
            <w:tcBorders>
              <w:top w:val="single" w:sz="4" w:space="0" w:color="auto"/>
            </w:tcBorders>
            <w:vAlign w:val="center"/>
          </w:tcPr>
          <w:p w:rsidR="00212042" w:rsidRPr="00212042" w:rsidRDefault="00212042" w:rsidP="00212042">
            <w:pPr>
              <w:jc w:val="center"/>
              <w:rPr>
                <w:rFonts w:ascii="標楷體" w:eastAsia="標楷體" w:hAnsi="標楷體"/>
              </w:rPr>
            </w:pPr>
            <w:r w:rsidRPr="00212042">
              <w:rPr>
                <w:rFonts w:ascii="標楷體" w:eastAsia="標楷體" w:hAnsi="標楷體" w:hint="eastAsia"/>
              </w:rPr>
              <w:t>6</w:t>
            </w:r>
            <w:r w:rsidRPr="00212042">
              <w:rPr>
                <w:rFonts w:ascii="標楷體" w:eastAsia="標楷體" w:hAnsi="標楷體"/>
              </w:rPr>
              <w:t>月</w:t>
            </w:r>
          </w:p>
        </w:tc>
        <w:tc>
          <w:tcPr>
            <w:tcW w:w="335" w:type="pct"/>
            <w:tcBorders>
              <w:top w:val="single" w:sz="4" w:space="0" w:color="auto"/>
            </w:tcBorders>
            <w:vAlign w:val="center"/>
          </w:tcPr>
          <w:p w:rsidR="00212042" w:rsidRPr="00212042" w:rsidRDefault="00212042" w:rsidP="00212042">
            <w:pPr>
              <w:jc w:val="center"/>
              <w:rPr>
                <w:rFonts w:ascii="標楷體" w:eastAsia="標楷體" w:hAnsi="標楷體"/>
              </w:rPr>
            </w:pPr>
            <w:r w:rsidRPr="00212042">
              <w:rPr>
                <w:rFonts w:ascii="標楷體" w:eastAsia="標楷體" w:hAnsi="標楷體" w:hint="eastAsia"/>
              </w:rPr>
              <w:t>7</w:t>
            </w:r>
            <w:r w:rsidRPr="00212042">
              <w:rPr>
                <w:rFonts w:ascii="標楷體" w:eastAsia="標楷體" w:hAnsi="標楷體"/>
              </w:rPr>
              <w:t>月</w:t>
            </w:r>
          </w:p>
        </w:tc>
        <w:tc>
          <w:tcPr>
            <w:tcW w:w="335" w:type="pct"/>
            <w:tcBorders>
              <w:top w:val="single" w:sz="4" w:space="0" w:color="auto"/>
            </w:tcBorders>
            <w:vAlign w:val="center"/>
          </w:tcPr>
          <w:p w:rsidR="00212042" w:rsidRPr="00212042" w:rsidRDefault="00212042" w:rsidP="00212042">
            <w:pPr>
              <w:jc w:val="center"/>
              <w:rPr>
                <w:rFonts w:ascii="標楷體" w:eastAsia="標楷體" w:hAnsi="標楷體"/>
              </w:rPr>
            </w:pPr>
            <w:r w:rsidRPr="00212042">
              <w:rPr>
                <w:rFonts w:ascii="標楷體" w:eastAsia="標楷體" w:hAnsi="標楷體" w:hint="eastAsia"/>
              </w:rPr>
              <w:t>8</w:t>
            </w:r>
            <w:r w:rsidRPr="00212042">
              <w:rPr>
                <w:rFonts w:ascii="標楷體" w:eastAsia="標楷體" w:hAnsi="標楷體"/>
              </w:rPr>
              <w:t>月</w:t>
            </w:r>
          </w:p>
        </w:tc>
        <w:tc>
          <w:tcPr>
            <w:tcW w:w="335" w:type="pct"/>
            <w:tcBorders>
              <w:top w:val="single" w:sz="4" w:space="0" w:color="auto"/>
            </w:tcBorders>
            <w:vAlign w:val="center"/>
          </w:tcPr>
          <w:p w:rsidR="00212042" w:rsidRPr="00212042" w:rsidRDefault="00212042" w:rsidP="00212042">
            <w:pPr>
              <w:jc w:val="center"/>
              <w:rPr>
                <w:rFonts w:ascii="標楷體" w:eastAsia="標楷體" w:hAnsi="標楷體"/>
              </w:rPr>
            </w:pPr>
            <w:r w:rsidRPr="00212042">
              <w:rPr>
                <w:rFonts w:ascii="標楷體" w:eastAsia="標楷體" w:hAnsi="標楷體" w:hint="eastAsia"/>
              </w:rPr>
              <w:t>9</w:t>
            </w:r>
            <w:r w:rsidRPr="00212042">
              <w:rPr>
                <w:rFonts w:ascii="標楷體" w:eastAsia="標楷體" w:hAnsi="標楷體"/>
              </w:rPr>
              <w:t>月</w:t>
            </w:r>
          </w:p>
        </w:tc>
        <w:tc>
          <w:tcPr>
            <w:tcW w:w="335" w:type="pct"/>
            <w:tcBorders>
              <w:top w:val="single" w:sz="4" w:space="0" w:color="auto"/>
            </w:tcBorders>
            <w:vAlign w:val="center"/>
          </w:tcPr>
          <w:p w:rsidR="00212042" w:rsidRPr="00212042" w:rsidRDefault="00212042" w:rsidP="00212042">
            <w:pPr>
              <w:jc w:val="center"/>
              <w:rPr>
                <w:rFonts w:ascii="標楷體" w:eastAsia="標楷體" w:hAnsi="標楷體"/>
              </w:rPr>
            </w:pPr>
            <w:r w:rsidRPr="00212042">
              <w:rPr>
                <w:rFonts w:ascii="標楷體" w:eastAsia="標楷體" w:hAnsi="標楷體" w:hint="eastAsia"/>
              </w:rPr>
              <w:t>10</w:t>
            </w:r>
            <w:r w:rsidRPr="00212042">
              <w:rPr>
                <w:rFonts w:ascii="標楷體" w:eastAsia="標楷體" w:hAnsi="標楷體"/>
              </w:rPr>
              <w:t>月</w:t>
            </w:r>
          </w:p>
        </w:tc>
        <w:tc>
          <w:tcPr>
            <w:tcW w:w="335" w:type="pct"/>
            <w:tcBorders>
              <w:top w:val="single" w:sz="4" w:space="0" w:color="auto"/>
            </w:tcBorders>
            <w:vAlign w:val="center"/>
          </w:tcPr>
          <w:p w:rsidR="00212042" w:rsidRPr="00212042" w:rsidRDefault="00212042" w:rsidP="00212042">
            <w:pPr>
              <w:jc w:val="center"/>
              <w:rPr>
                <w:rFonts w:ascii="標楷體" w:eastAsia="標楷體" w:hAnsi="標楷體"/>
              </w:rPr>
            </w:pPr>
            <w:r w:rsidRPr="00212042">
              <w:rPr>
                <w:rFonts w:ascii="標楷體" w:eastAsia="標楷體" w:hAnsi="標楷體" w:hint="eastAsia"/>
              </w:rPr>
              <w:t>11</w:t>
            </w:r>
            <w:r w:rsidRPr="00212042">
              <w:rPr>
                <w:rFonts w:ascii="標楷體" w:eastAsia="標楷體" w:hAnsi="標楷體"/>
              </w:rPr>
              <w:t>月</w:t>
            </w:r>
          </w:p>
        </w:tc>
        <w:tc>
          <w:tcPr>
            <w:tcW w:w="336" w:type="pct"/>
            <w:tcBorders>
              <w:top w:val="single" w:sz="4" w:space="0" w:color="auto"/>
            </w:tcBorders>
            <w:vAlign w:val="center"/>
          </w:tcPr>
          <w:p w:rsidR="00212042" w:rsidRPr="00212042" w:rsidRDefault="00212042" w:rsidP="00212042">
            <w:pPr>
              <w:jc w:val="center"/>
              <w:rPr>
                <w:rFonts w:ascii="標楷體" w:eastAsia="標楷體" w:hAnsi="標楷體"/>
              </w:rPr>
            </w:pPr>
            <w:r w:rsidRPr="00212042">
              <w:rPr>
                <w:rFonts w:ascii="標楷體" w:eastAsia="標楷體" w:hAnsi="標楷體" w:hint="eastAsia"/>
              </w:rPr>
              <w:t>12</w:t>
            </w:r>
            <w:r w:rsidRPr="00212042">
              <w:rPr>
                <w:rFonts w:ascii="標楷體" w:eastAsia="標楷體" w:hAnsi="標楷體"/>
              </w:rPr>
              <w:t>月</w:t>
            </w:r>
          </w:p>
        </w:tc>
      </w:tr>
      <w:tr w:rsidR="00212042" w:rsidRPr="00212042" w:rsidTr="00212042">
        <w:trPr>
          <w:trHeight w:val="1164"/>
          <w:jc w:val="center"/>
        </w:trPr>
        <w:tc>
          <w:tcPr>
            <w:tcW w:w="976" w:type="pct"/>
            <w:vAlign w:val="center"/>
          </w:tcPr>
          <w:p w:rsidR="00212042" w:rsidRPr="00212042" w:rsidRDefault="00212042" w:rsidP="00212042">
            <w:pPr>
              <w:spacing w:line="240" w:lineRule="exact"/>
              <w:jc w:val="both"/>
              <w:rPr>
                <w:rFonts w:ascii="標楷體" w:eastAsia="標楷體" w:hAnsi="標楷體"/>
              </w:rPr>
            </w:pPr>
            <w:r w:rsidRPr="00212042">
              <w:rPr>
                <w:rFonts w:ascii="標楷體" w:eastAsia="標楷體" w:hAnsi="標楷體" w:hint="eastAsia"/>
              </w:rPr>
              <w:t>1.</w:t>
            </w:r>
            <w:r w:rsidRPr="00212042">
              <w:rPr>
                <w:rFonts w:ascii="標楷體" w:eastAsia="標楷體" w:hAnsi="標楷體"/>
              </w:rPr>
              <w:t xml:space="preserve"> </w:t>
            </w:r>
            <w:r w:rsidRPr="00212042">
              <w:rPr>
                <w:rFonts w:ascii="標楷體" w:eastAsia="標楷體" w:hAnsi="標楷體" w:hint="eastAsia"/>
              </w:rPr>
              <w:t>訂定計劃書</w:t>
            </w: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6" w:type="pct"/>
          </w:tcPr>
          <w:p w:rsidR="00212042" w:rsidRPr="00212042" w:rsidRDefault="00212042" w:rsidP="00212042">
            <w:pPr>
              <w:spacing w:before="240" w:line="360" w:lineRule="auto"/>
              <w:rPr>
                <w:rFonts w:ascii="標楷體" w:eastAsia="標楷體" w:hAnsi="標楷體"/>
              </w:rPr>
            </w:pPr>
          </w:p>
        </w:tc>
      </w:tr>
      <w:tr w:rsidR="00212042" w:rsidRPr="00212042" w:rsidTr="00212042">
        <w:trPr>
          <w:cantSplit/>
          <w:trHeight w:val="1164"/>
          <w:jc w:val="center"/>
        </w:trPr>
        <w:tc>
          <w:tcPr>
            <w:tcW w:w="976" w:type="pct"/>
            <w:vAlign w:val="center"/>
          </w:tcPr>
          <w:p w:rsidR="00212042" w:rsidRPr="00212042" w:rsidRDefault="00212042" w:rsidP="00212042">
            <w:pPr>
              <w:spacing w:line="240" w:lineRule="exact"/>
              <w:jc w:val="both"/>
              <w:rPr>
                <w:rFonts w:ascii="標楷體" w:eastAsia="標楷體" w:hAnsi="標楷體"/>
              </w:rPr>
            </w:pPr>
            <w:r w:rsidRPr="00212042">
              <w:rPr>
                <w:rFonts w:ascii="標楷體" w:eastAsia="標楷體" w:hAnsi="標楷體" w:hint="eastAsia"/>
              </w:rPr>
              <w:t>2.</w:t>
            </w:r>
            <w:r w:rsidRPr="00212042">
              <w:rPr>
                <w:rFonts w:ascii="標楷體" w:eastAsia="標楷體" w:hAnsi="標楷體"/>
              </w:rPr>
              <w:t xml:space="preserve"> </w:t>
            </w:r>
            <w:r w:rsidRPr="00212042">
              <w:rPr>
                <w:rFonts w:ascii="標楷體" w:eastAsia="標楷體" w:hAnsi="標楷體" w:hint="eastAsia"/>
              </w:rPr>
              <w:t>進行護理之家公共安全風險盤點及需求推估</w:t>
            </w: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6" w:type="pct"/>
          </w:tcPr>
          <w:p w:rsidR="00212042" w:rsidRPr="00212042" w:rsidRDefault="00212042" w:rsidP="00212042">
            <w:pPr>
              <w:spacing w:before="240" w:line="360" w:lineRule="auto"/>
              <w:rPr>
                <w:rFonts w:ascii="標楷體" w:eastAsia="標楷體" w:hAnsi="標楷體"/>
              </w:rPr>
            </w:pPr>
          </w:p>
        </w:tc>
      </w:tr>
      <w:tr w:rsidR="00212042" w:rsidRPr="00212042" w:rsidTr="00212042">
        <w:trPr>
          <w:trHeight w:val="1164"/>
          <w:jc w:val="center"/>
        </w:trPr>
        <w:tc>
          <w:tcPr>
            <w:tcW w:w="976" w:type="pct"/>
            <w:vAlign w:val="center"/>
          </w:tcPr>
          <w:p w:rsidR="00212042" w:rsidRPr="00212042" w:rsidRDefault="00212042" w:rsidP="00212042">
            <w:pPr>
              <w:spacing w:line="240" w:lineRule="exact"/>
              <w:jc w:val="both"/>
              <w:rPr>
                <w:rFonts w:ascii="標楷體" w:eastAsia="標楷體" w:hAnsi="標楷體"/>
              </w:rPr>
            </w:pPr>
            <w:r w:rsidRPr="00212042">
              <w:rPr>
                <w:rFonts w:ascii="標楷體" w:eastAsia="標楷體" w:hAnsi="標楷體" w:hint="eastAsia"/>
              </w:rPr>
              <w:t>3.</w:t>
            </w:r>
            <w:r w:rsidRPr="00212042">
              <w:rPr>
                <w:rFonts w:ascii="標楷體" w:eastAsia="標楷體" w:hAnsi="標楷體"/>
              </w:rPr>
              <w:t xml:space="preserve"> </w:t>
            </w:r>
            <w:r w:rsidRPr="00212042">
              <w:rPr>
                <w:rFonts w:ascii="標楷體" w:eastAsia="標楷體" w:hAnsi="標楷體" w:hint="eastAsia"/>
              </w:rPr>
              <w:t>依據前項風險盤點及需求</w:t>
            </w:r>
            <w:proofErr w:type="gramStart"/>
            <w:r w:rsidRPr="00212042">
              <w:rPr>
                <w:rFonts w:ascii="標楷體" w:eastAsia="標楷體" w:hAnsi="標楷體" w:hint="eastAsia"/>
              </w:rPr>
              <w:t>推估訂定</w:t>
            </w:r>
            <w:proofErr w:type="gramEnd"/>
            <w:r w:rsidRPr="00212042">
              <w:rPr>
                <w:rFonts w:ascii="標楷體" w:eastAsia="標楷體" w:hAnsi="標楷體" w:hint="eastAsia"/>
              </w:rPr>
              <w:t>補助目標</w:t>
            </w: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6" w:type="pct"/>
          </w:tcPr>
          <w:p w:rsidR="00212042" w:rsidRPr="00212042" w:rsidRDefault="00212042" w:rsidP="00212042">
            <w:pPr>
              <w:spacing w:before="240" w:line="360" w:lineRule="auto"/>
              <w:rPr>
                <w:rFonts w:ascii="標楷體" w:eastAsia="標楷體" w:hAnsi="標楷體"/>
              </w:rPr>
            </w:pPr>
          </w:p>
        </w:tc>
      </w:tr>
      <w:tr w:rsidR="00212042" w:rsidRPr="00212042" w:rsidTr="00212042">
        <w:trPr>
          <w:trHeight w:val="1164"/>
          <w:jc w:val="center"/>
        </w:trPr>
        <w:tc>
          <w:tcPr>
            <w:tcW w:w="976" w:type="pct"/>
            <w:vAlign w:val="center"/>
          </w:tcPr>
          <w:p w:rsidR="00212042" w:rsidRPr="00212042" w:rsidRDefault="00212042" w:rsidP="00212042">
            <w:pPr>
              <w:spacing w:line="240" w:lineRule="exact"/>
              <w:jc w:val="both"/>
              <w:rPr>
                <w:rFonts w:ascii="標楷體" w:eastAsia="標楷體" w:hAnsi="標楷體"/>
              </w:rPr>
            </w:pPr>
            <w:r w:rsidRPr="00212042">
              <w:rPr>
                <w:rFonts w:ascii="標楷體" w:eastAsia="標楷體" w:hAnsi="標楷體" w:hint="eastAsia"/>
              </w:rPr>
              <w:t>4. 請專家進行風險評估，盤點護理之家風險</w:t>
            </w: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6" w:type="pct"/>
          </w:tcPr>
          <w:p w:rsidR="00212042" w:rsidRPr="00212042" w:rsidRDefault="00212042" w:rsidP="00212042">
            <w:pPr>
              <w:spacing w:before="240" w:line="360" w:lineRule="auto"/>
              <w:rPr>
                <w:rFonts w:ascii="標楷體" w:eastAsia="標楷體" w:hAnsi="標楷體"/>
              </w:rPr>
            </w:pPr>
          </w:p>
        </w:tc>
      </w:tr>
      <w:tr w:rsidR="00212042" w:rsidRPr="00212042" w:rsidTr="00212042">
        <w:trPr>
          <w:trHeight w:val="1164"/>
          <w:jc w:val="center"/>
        </w:trPr>
        <w:tc>
          <w:tcPr>
            <w:tcW w:w="976" w:type="pct"/>
            <w:vAlign w:val="center"/>
          </w:tcPr>
          <w:p w:rsidR="00212042" w:rsidRPr="00212042" w:rsidRDefault="00212042" w:rsidP="00212042">
            <w:pPr>
              <w:spacing w:line="240" w:lineRule="exact"/>
              <w:jc w:val="both"/>
              <w:rPr>
                <w:rFonts w:ascii="標楷體" w:eastAsia="標楷體" w:hAnsi="標楷體"/>
              </w:rPr>
            </w:pPr>
            <w:r w:rsidRPr="00212042">
              <w:rPr>
                <w:rFonts w:ascii="標楷體" w:eastAsia="標楷體" w:hAnsi="標楷體" w:hint="eastAsia"/>
              </w:rPr>
              <w:t>5.招標文件製作及開標</w:t>
            </w:r>
          </w:p>
        </w:tc>
        <w:tc>
          <w:tcPr>
            <w:tcW w:w="335" w:type="pct"/>
          </w:tcPr>
          <w:p w:rsidR="00212042" w:rsidRPr="00212042" w:rsidRDefault="00212042" w:rsidP="00212042">
            <w:pPr>
              <w:spacing w:before="240" w:line="360" w:lineRule="auto"/>
              <w:rPr>
                <w:rFonts w:ascii="標楷體" w:eastAsia="標楷體" w:hAnsi="標楷體"/>
              </w:rPr>
            </w:pPr>
          </w:p>
        </w:tc>
        <w:tc>
          <w:tcPr>
            <w:tcW w:w="335" w:type="pct"/>
            <w:shd w:val="clear" w:color="auto" w:fill="FFFFFF" w:themeFill="background1"/>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6" w:type="pct"/>
          </w:tcPr>
          <w:p w:rsidR="00212042" w:rsidRPr="00212042" w:rsidRDefault="00212042" w:rsidP="00212042">
            <w:pPr>
              <w:spacing w:before="240" w:line="360" w:lineRule="auto"/>
              <w:rPr>
                <w:rFonts w:ascii="標楷體" w:eastAsia="標楷體" w:hAnsi="標楷體"/>
              </w:rPr>
            </w:pPr>
          </w:p>
        </w:tc>
      </w:tr>
      <w:tr w:rsidR="00212042" w:rsidRPr="00212042" w:rsidTr="00212042">
        <w:trPr>
          <w:trHeight w:val="1164"/>
          <w:jc w:val="center"/>
        </w:trPr>
        <w:tc>
          <w:tcPr>
            <w:tcW w:w="976" w:type="pct"/>
            <w:vAlign w:val="center"/>
          </w:tcPr>
          <w:p w:rsidR="00212042" w:rsidRPr="00212042" w:rsidRDefault="00212042" w:rsidP="00212042">
            <w:pPr>
              <w:spacing w:line="240" w:lineRule="exact"/>
              <w:jc w:val="both"/>
              <w:rPr>
                <w:rFonts w:ascii="標楷體" w:eastAsia="標楷體" w:hAnsi="標楷體"/>
              </w:rPr>
            </w:pPr>
            <w:r w:rsidRPr="00212042">
              <w:rPr>
                <w:rFonts w:ascii="標楷體" w:eastAsia="標楷體" w:hAnsi="標楷體" w:hint="eastAsia"/>
              </w:rPr>
              <w:t>6.施工評估及施工協調會</w:t>
            </w:r>
          </w:p>
        </w:tc>
        <w:tc>
          <w:tcPr>
            <w:tcW w:w="335" w:type="pct"/>
            <w:shd w:val="clear" w:color="auto" w:fill="FFFFFF" w:themeFill="background1"/>
          </w:tcPr>
          <w:p w:rsidR="00212042" w:rsidRPr="00212042" w:rsidRDefault="00212042" w:rsidP="00212042">
            <w:pPr>
              <w:spacing w:before="240" w:line="360" w:lineRule="auto"/>
              <w:rPr>
                <w:rFonts w:ascii="標楷體" w:eastAsia="標楷體" w:hAnsi="標楷體"/>
              </w:rPr>
            </w:pPr>
          </w:p>
        </w:tc>
        <w:tc>
          <w:tcPr>
            <w:tcW w:w="335" w:type="pct"/>
            <w:shd w:val="clear" w:color="auto" w:fill="FFFFFF" w:themeFill="background1"/>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shd w:val="clear" w:color="auto" w:fill="FFFFFF" w:themeFill="background1"/>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5" w:type="pct"/>
          </w:tcPr>
          <w:p w:rsidR="00212042" w:rsidRPr="00212042" w:rsidRDefault="00212042" w:rsidP="00212042">
            <w:pPr>
              <w:spacing w:before="240" w:line="360" w:lineRule="auto"/>
              <w:rPr>
                <w:rFonts w:ascii="標楷體" w:eastAsia="標楷體" w:hAnsi="標楷體"/>
              </w:rPr>
            </w:pPr>
          </w:p>
        </w:tc>
        <w:tc>
          <w:tcPr>
            <w:tcW w:w="336" w:type="pct"/>
          </w:tcPr>
          <w:p w:rsidR="00212042" w:rsidRPr="00212042" w:rsidRDefault="00212042" w:rsidP="00212042">
            <w:pPr>
              <w:spacing w:before="240" w:line="360" w:lineRule="auto"/>
              <w:rPr>
                <w:rFonts w:ascii="標楷體" w:eastAsia="標楷體" w:hAnsi="標楷體"/>
              </w:rPr>
            </w:pPr>
          </w:p>
        </w:tc>
      </w:tr>
      <w:tr w:rsidR="00212042" w:rsidRPr="00212042" w:rsidTr="00212042">
        <w:trPr>
          <w:trHeight w:val="1164"/>
          <w:jc w:val="center"/>
        </w:trPr>
        <w:tc>
          <w:tcPr>
            <w:tcW w:w="976" w:type="pct"/>
            <w:vAlign w:val="center"/>
          </w:tcPr>
          <w:p w:rsidR="00212042" w:rsidRPr="00212042" w:rsidRDefault="00212042" w:rsidP="00212042">
            <w:pPr>
              <w:spacing w:line="240" w:lineRule="exact"/>
              <w:jc w:val="both"/>
              <w:rPr>
                <w:rFonts w:ascii="標楷體" w:eastAsia="標楷體" w:hAnsi="標楷體"/>
              </w:rPr>
            </w:pPr>
            <w:r w:rsidRPr="00212042">
              <w:rPr>
                <w:rFonts w:ascii="標楷體" w:eastAsia="標楷體" w:hAnsi="標楷體" w:hint="eastAsia"/>
              </w:rPr>
              <w:t>7.施工期間</w:t>
            </w:r>
          </w:p>
        </w:tc>
        <w:tc>
          <w:tcPr>
            <w:tcW w:w="335" w:type="pct"/>
            <w:shd w:val="clear" w:color="auto" w:fill="FFFFFF" w:themeFill="background1"/>
          </w:tcPr>
          <w:p w:rsidR="00212042" w:rsidRPr="00212042" w:rsidRDefault="00212042" w:rsidP="00212042">
            <w:pPr>
              <w:spacing w:before="240" w:line="360" w:lineRule="auto"/>
              <w:rPr>
                <w:rFonts w:ascii="標楷體" w:eastAsia="標楷體" w:hAnsi="標楷體"/>
              </w:rPr>
            </w:pPr>
          </w:p>
        </w:tc>
        <w:tc>
          <w:tcPr>
            <w:tcW w:w="335" w:type="pct"/>
            <w:shd w:val="clear" w:color="auto" w:fill="FFFFFF" w:themeFill="background1"/>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6" w:type="pct"/>
            <w:shd w:val="clear" w:color="auto" w:fill="auto"/>
          </w:tcPr>
          <w:p w:rsidR="00212042" w:rsidRPr="00212042" w:rsidRDefault="00212042" w:rsidP="00212042">
            <w:pPr>
              <w:spacing w:before="240" w:line="360" w:lineRule="auto"/>
              <w:rPr>
                <w:rFonts w:ascii="標楷體" w:eastAsia="標楷體" w:hAnsi="標楷體"/>
              </w:rPr>
            </w:pPr>
          </w:p>
        </w:tc>
      </w:tr>
      <w:tr w:rsidR="00212042" w:rsidRPr="00212042" w:rsidTr="00212042">
        <w:trPr>
          <w:trHeight w:val="1164"/>
          <w:jc w:val="center"/>
        </w:trPr>
        <w:tc>
          <w:tcPr>
            <w:tcW w:w="976" w:type="pct"/>
            <w:vAlign w:val="center"/>
          </w:tcPr>
          <w:p w:rsidR="00212042" w:rsidRPr="00212042" w:rsidRDefault="00212042" w:rsidP="00212042">
            <w:pPr>
              <w:spacing w:line="240" w:lineRule="exact"/>
              <w:jc w:val="both"/>
              <w:rPr>
                <w:rFonts w:ascii="標楷體" w:eastAsia="標楷體" w:hAnsi="標楷體"/>
              </w:rPr>
            </w:pPr>
            <w:r w:rsidRPr="00212042">
              <w:rPr>
                <w:rFonts w:ascii="標楷體" w:eastAsia="標楷體" w:hAnsi="標楷體" w:hint="eastAsia"/>
              </w:rPr>
              <w:t>8.每月提報執行概況表</w:t>
            </w:r>
          </w:p>
        </w:tc>
        <w:tc>
          <w:tcPr>
            <w:tcW w:w="335" w:type="pct"/>
            <w:shd w:val="clear" w:color="auto" w:fill="FFFFFF" w:themeFill="background1"/>
          </w:tcPr>
          <w:p w:rsidR="00212042" w:rsidRPr="00212042" w:rsidRDefault="00212042" w:rsidP="00212042">
            <w:pPr>
              <w:spacing w:before="240" w:line="360" w:lineRule="auto"/>
              <w:rPr>
                <w:rFonts w:ascii="標楷體" w:eastAsia="標楷體" w:hAnsi="標楷體"/>
              </w:rPr>
            </w:pPr>
          </w:p>
        </w:tc>
        <w:tc>
          <w:tcPr>
            <w:tcW w:w="335" w:type="pct"/>
            <w:shd w:val="clear" w:color="auto" w:fill="FFFFFF" w:themeFill="background1"/>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6" w:type="pct"/>
            <w:shd w:val="clear" w:color="auto" w:fill="auto"/>
          </w:tcPr>
          <w:p w:rsidR="00212042" w:rsidRPr="00212042" w:rsidRDefault="00212042" w:rsidP="00212042">
            <w:pPr>
              <w:spacing w:before="240" w:line="360" w:lineRule="auto"/>
              <w:rPr>
                <w:rFonts w:ascii="標楷體" w:eastAsia="標楷體" w:hAnsi="標楷體"/>
              </w:rPr>
            </w:pPr>
          </w:p>
        </w:tc>
      </w:tr>
      <w:tr w:rsidR="00212042" w:rsidRPr="00212042" w:rsidTr="00212042">
        <w:trPr>
          <w:trHeight w:val="1164"/>
          <w:jc w:val="center"/>
        </w:trPr>
        <w:tc>
          <w:tcPr>
            <w:tcW w:w="976" w:type="pct"/>
            <w:vAlign w:val="center"/>
          </w:tcPr>
          <w:p w:rsidR="00212042" w:rsidRPr="00212042" w:rsidRDefault="00212042" w:rsidP="00212042">
            <w:pPr>
              <w:spacing w:line="240" w:lineRule="exact"/>
              <w:jc w:val="both"/>
              <w:rPr>
                <w:rFonts w:ascii="標楷體" w:eastAsia="標楷體" w:hAnsi="標楷體"/>
              </w:rPr>
            </w:pPr>
            <w:r w:rsidRPr="00212042">
              <w:rPr>
                <w:rFonts w:ascii="標楷體" w:eastAsia="標楷體" w:hAnsi="標楷體" w:hint="eastAsia"/>
              </w:rPr>
              <w:t>9.驗收作業</w:t>
            </w: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FFFFFF" w:themeFill="background1"/>
          </w:tcPr>
          <w:p w:rsidR="00212042" w:rsidRPr="00212042" w:rsidRDefault="00212042" w:rsidP="00212042">
            <w:pPr>
              <w:spacing w:before="240" w:line="360" w:lineRule="auto"/>
              <w:rPr>
                <w:rFonts w:ascii="標楷體" w:eastAsia="標楷體" w:hAnsi="標楷體"/>
              </w:rPr>
            </w:pPr>
          </w:p>
        </w:tc>
        <w:tc>
          <w:tcPr>
            <w:tcW w:w="335" w:type="pct"/>
            <w:shd w:val="clear" w:color="auto" w:fill="FFFFFF" w:themeFill="background1"/>
          </w:tcPr>
          <w:p w:rsidR="00212042" w:rsidRPr="00212042" w:rsidRDefault="00212042" w:rsidP="00212042">
            <w:pPr>
              <w:spacing w:before="240" w:line="360" w:lineRule="auto"/>
              <w:rPr>
                <w:rFonts w:ascii="標楷體" w:eastAsia="標楷體" w:hAnsi="標楷體"/>
              </w:rPr>
            </w:pPr>
          </w:p>
        </w:tc>
        <w:tc>
          <w:tcPr>
            <w:tcW w:w="335" w:type="pct"/>
            <w:shd w:val="clear" w:color="auto" w:fill="FFFFFF" w:themeFill="background1"/>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FFFF00"/>
          </w:tcPr>
          <w:p w:rsidR="00212042" w:rsidRPr="00212042" w:rsidRDefault="00212042" w:rsidP="00212042">
            <w:pPr>
              <w:spacing w:before="240" w:line="360" w:lineRule="auto"/>
              <w:rPr>
                <w:rFonts w:ascii="標楷體" w:eastAsia="標楷體" w:hAnsi="標楷體"/>
              </w:rPr>
            </w:pPr>
          </w:p>
        </w:tc>
        <w:tc>
          <w:tcPr>
            <w:tcW w:w="336" w:type="pct"/>
            <w:shd w:val="clear" w:color="auto" w:fill="FFFF00"/>
          </w:tcPr>
          <w:p w:rsidR="00212042" w:rsidRPr="00212042" w:rsidRDefault="00212042" w:rsidP="00212042">
            <w:pPr>
              <w:spacing w:before="240" w:line="360" w:lineRule="auto"/>
              <w:rPr>
                <w:rFonts w:ascii="標楷體" w:eastAsia="標楷體" w:hAnsi="標楷體"/>
              </w:rPr>
            </w:pPr>
          </w:p>
        </w:tc>
      </w:tr>
      <w:tr w:rsidR="00212042" w:rsidRPr="00212042" w:rsidTr="00212042">
        <w:trPr>
          <w:trHeight w:val="1164"/>
          <w:jc w:val="center"/>
        </w:trPr>
        <w:tc>
          <w:tcPr>
            <w:tcW w:w="976" w:type="pct"/>
            <w:vAlign w:val="center"/>
          </w:tcPr>
          <w:p w:rsidR="00212042" w:rsidRPr="00212042" w:rsidRDefault="00212042" w:rsidP="00212042">
            <w:pPr>
              <w:spacing w:line="240" w:lineRule="exact"/>
              <w:jc w:val="both"/>
              <w:rPr>
                <w:rFonts w:ascii="標楷體" w:eastAsia="標楷體" w:hAnsi="標楷體"/>
              </w:rPr>
            </w:pPr>
            <w:r w:rsidRPr="00212042">
              <w:rPr>
                <w:rFonts w:ascii="標楷體" w:eastAsia="標楷體" w:hAnsi="標楷體" w:hint="eastAsia"/>
              </w:rPr>
              <w:t>10.繳交期末成果報告</w:t>
            </w: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5" w:type="pct"/>
            <w:shd w:val="clear" w:color="auto" w:fill="auto"/>
          </w:tcPr>
          <w:p w:rsidR="00212042" w:rsidRPr="00212042" w:rsidRDefault="00212042" w:rsidP="00212042">
            <w:pPr>
              <w:spacing w:before="240" w:line="360" w:lineRule="auto"/>
              <w:rPr>
                <w:rFonts w:ascii="標楷體" w:eastAsia="標楷體" w:hAnsi="標楷體"/>
              </w:rPr>
            </w:pPr>
          </w:p>
        </w:tc>
        <w:tc>
          <w:tcPr>
            <w:tcW w:w="336" w:type="pct"/>
            <w:shd w:val="clear" w:color="auto" w:fill="FFFF00"/>
          </w:tcPr>
          <w:p w:rsidR="00212042" w:rsidRPr="00212042" w:rsidRDefault="00212042" w:rsidP="00212042">
            <w:pPr>
              <w:spacing w:before="240" w:line="360" w:lineRule="auto"/>
              <w:rPr>
                <w:rFonts w:ascii="標楷體" w:eastAsia="標楷體" w:hAnsi="標楷體"/>
              </w:rPr>
            </w:pPr>
          </w:p>
        </w:tc>
      </w:tr>
    </w:tbl>
    <w:p w:rsidR="00212042" w:rsidRDefault="00212042" w:rsidP="0046500E">
      <w:pPr>
        <w:spacing w:line="600" w:lineRule="exact"/>
        <w:rPr>
          <w:rFonts w:ascii="標楷體" w:eastAsia="標楷體" w:hAnsi="標楷體"/>
          <w:b/>
          <w:sz w:val="32"/>
          <w:szCs w:val="26"/>
        </w:rPr>
      </w:pPr>
    </w:p>
    <w:p w:rsidR="0046500E" w:rsidRPr="00212042" w:rsidRDefault="0046500E" w:rsidP="0046500E">
      <w:pPr>
        <w:spacing w:line="600" w:lineRule="exact"/>
        <w:rPr>
          <w:rFonts w:ascii="標楷體" w:eastAsia="標楷體" w:hAnsi="標楷體"/>
          <w:b/>
          <w:sz w:val="32"/>
          <w:szCs w:val="26"/>
        </w:rPr>
      </w:pPr>
      <w:proofErr w:type="gramStart"/>
      <w:r w:rsidRPr="00212042">
        <w:rPr>
          <w:rFonts w:ascii="標楷體" w:eastAsia="標楷體" w:hAnsi="標楷體" w:hint="eastAsia"/>
          <w:b/>
          <w:sz w:val="32"/>
          <w:szCs w:val="26"/>
        </w:rPr>
        <w:lastRenderedPageBreak/>
        <w:t>柒</w:t>
      </w:r>
      <w:proofErr w:type="gramEnd"/>
      <w:r w:rsidRPr="00212042">
        <w:rPr>
          <w:rFonts w:ascii="標楷體" w:eastAsia="標楷體" w:hAnsi="標楷體" w:hint="eastAsia"/>
          <w:b/>
          <w:sz w:val="32"/>
          <w:szCs w:val="26"/>
        </w:rPr>
        <w:t>、經費需求來源：</w:t>
      </w:r>
    </w:p>
    <w:tbl>
      <w:tblPr>
        <w:tblpPr w:leftFromText="180" w:rightFromText="180" w:vertAnchor="text" w:horzAnchor="margin" w:tblpXSpec="center" w:tblpY="50"/>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544"/>
        <w:gridCol w:w="2551"/>
        <w:gridCol w:w="2195"/>
      </w:tblGrid>
      <w:tr w:rsidR="00B71705" w:rsidRPr="0012299F" w:rsidTr="006645AE">
        <w:tc>
          <w:tcPr>
            <w:tcW w:w="1951" w:type="dxa"/>
            <w:vMerge w:val="restart"/>
            <w:shd w:val="clear" w:color="auto" w:fill="D9D9D9"/>
            <w:vAlign w:val="center"/>
          </w:tcPr>
          <w:p w:rsidR="00B71705" w:rsidRPr="006F44CA" w:rsidRDefault="00B71705" w:rsidP="00D81263">
            <w:pPr>
              <w:pStyle w:val="a7"/>
              <w:snapToGrid w:val="0"/>
              <w:spacing w:before="100" w:beforeAutospacing="1" w:line="500" w:lineRule="exact"/>
              <w:rPr>
                <w:rFonts w:ascii="標楷體" w:hAnsi="標楷體"/>
                <w:sz w:val="24"/>
              </w:rPr>
            </w:pPr>
            <w:r w:rsidRPr="006F44CA">
              <w:rPr>
                <w:rFonts w:ascii="標楷體" w:hAnsi="標楷體" w:hint="eastAsia"/>
                <w:sz w:val="24"/>
              </w:rPr>
              <w:t>類別</w:t>
            </w:r>
          </w:p>
        </w:tc>
        <w:tc>
          <w:tcPr>
            <w:tcW w:w="3544" w:type="dxa"/>
            <w:vMerge w:val="restart"/>
            <w:shd w:val="clear" w:color="auto" w:fill="D9D9D9"/>
            <w:vAlign w:val="center"/>
          </w:tcPr>
          <w:p w:rsidR="00B71705" w:rsidRPr="006F44CA" w:rsidRDefault="00B71705" w:rsidP="00D81263">
            <w:pPr>
              <w:pStyle w:val="a7"/>
              <w:snapToGrid w:val="0"/>
              <w:spacing w:before="100" w:beforeAutospacing="1" w:line="500" w:lineRule="exact"/>
              <w:rPr>
                <w:rFonts w:ascii="標楷體" w:hAnsi="標楷體"/>
                <w:sz w:val="24"/>
              </w:rPr>
            </w:pPr>
            <w:r w:rsidRPr="006F44CA">
              <w:rPr>
                <w:rFonts w:ascii="標楷體" w:hAnsi="標楷體" w:hint="eastAsia"/>
                <w:sz w:val="24"/>
              </w:rPr>
              <w:t>項目</w:t>
            </w:r>
          </w:p>
        </w:tc>
        <w:tc>
          <w:tcPr>
            <w:tcW w:w="4746" w:type="dxa"/>
            <w:gridSpan w:val="2"/>
            <w:shd w:val="clear" w:color="auto" w:fill="D9D9D9"/>
          </w:tcPr>
          <w:p w:rsidR="00B71705" w:rsidRPr="006F44CA" w:rsidRDefault="00B71705" w:rsidP="00C92560">
            <w:pPr>
              <w:pStyle w:val="a7"/>
              <w:snapToGrid w:val="0"/>
              <w:spacing w:before="100" w:beforeAutospacing="1" w:line="500" w:lineRule="exact"/>
              <w:rPr>
                <w:rFonts w:ascii="標楷體" w:hAnsi="標楷體"/>
                <w:sz w:val="24"/>
              </w:rPr>
            </w:pPr>
            <w:r w:rsidRPr="006F44CA">
              <w:rPr>
                <w:rFonts w:ascii="標楷體" w:hAnsi="標楷體" w:hint="eastAsia"/>
                <w:sz w:val="24"/>
              </w:rPr>
              <w:t>每家機構的補助額度</w:t>
            </w:r>
          </w:p>
        </w:tc>
      </w:tr>
      <w:tr w:rsidR="00B71705" w:rsidRPr="0012299F" w:rsidTr="006645AE">
        <w:tc>
          <w:tcPr>
            <w:tcW w:w="1951" w:type="dxa"/>
            <w:vMerge/>
            <w:shd w:val="clear" w:color="auto" w:fill="D9D9D9"/>
          </w:tcPr>
          <w:p w:rsidR="00B71705" w:rsidRPr="006F44CA" w:rsidRDefault="00B71705" w:rsidP="00D81263">
            <w:pPr>
              <w:pStyle w:val="a7"/>
              <w:snapToGrid w:val="0"/>
              <w:spacing w:before="100" w:beforeAutospacing="1" w:line="500" w:lineRule="exact"/>
              <w:jc w:val="both"/>
              <w:rPr>
                <w:rFonts w:ascii="標楷體" w:hAnsi="標楷體"/>
                <w:sz w:val="24"/>
              </w:rPr>
            </w:pPr>
          </w:p>
        </w:tc>
        <w:tc>
          <w:tcPr>
            <w:tcW w:w="3544" w:type="dxa"/>
            <w:vMerge/>
            <w:shd w:val="clear" w:color="auto" w:fill="D9D9D9"/>
          </w:tcPr>
          <w:p w:rsidR="00B71705" w:rsidRPr="006F44CA" w:rsidRDefault="00B71705" w:rsidP="00D81263">
            <w:pPr>
              <w:pStyle w:val="a7"/>
              <w:snapToGrid w:val="0"/>
              <w:spacing w:before="100" w:beforeAutospacing="1" w:line="500" w:lineRule="exact"/>
              <w:jc w:val="both"/>
              <w:rPr>
                <w:rFonts w:ascii="標楷體" w:hAnsi="標楷體"/>
                <w:sz w:val="24"/>
              </w:rPr>
            </w:pPr>
          </w:p>
        </w:tc>
        <w:tc>
          <w:tcPr>
            <w:tcW w:w="2551" w:type="dxa"/>
            <w:shd w:val="clear" w:color="auto" w:fill="D9D9D9"/>
          </w:tcPr>
          <w:p w:rsidR="00B71705" w:rsidRPr="006F44CA" w:rsidRDefault="00B71705" w:rsidP="00D81263">
            <w:pPr>
              <w:pStyle w:val="a7"/>
              <w:snapToGrid w:val="0"/>
              <w:spacing w:before="100" w:beforeAutospacing="1" w:line="500" w:lineRule="exact"/>
              <w:rPr>
                <w:rFonts w:ascii="標楷體" w:hAnsi="標楷體"/>
                <w:sz w:val="24"/>
              </w:rPr>
            </w:pPr>
            <w:r w:rsidRPr="006F44CA">
              <w:rPr>
                <w:rFonts w:ascii="標楷體" w:hAnsi="標楷體" w:hint="eastAsia"/>
                <w:sz w:val="24"/>
              </w:rPr>
              <w:t>補助基準（額度）</w:t>
            </w:r>
          </w:p>
        </w:tc>
        <w:tc>
          <w:tcPr>
            <w:tcW w:w="2195" w:type="dxa"/>
            <w:shd w:val="clear" w:color="auto" w:fill="D9D9D9"/>
          </w:tcPr>
          <w:p w:rsidR="00B71705" w:rsidRPr="006F44CA" w:rsidRDefault="00B71705" w:rsidP="00D81263">
            <w:pPr>
              <w:pStyle w:val="a7"/>
              <w:snapToGrid w:val="0"/>
              <w:spacing w:before="100" w:beforeAutospacing="1" w:line="500" w:lineRule="exact"/>
              <w:rPr>
                <w:rFonts w:ascii="標楷體" w:hAnsi="標楷體"/>
                <w:sz w:val="24"/>
              </w:rPr>
            </w:pPr>
            <w:r w:rsidRPr="006F44CA">
              <w:rPr>
                <w:rFonts w:ascii="標楷體" w:hAnsi="標楷體" w:hint="eastAsia"/>
                <w:sz w:val="24"/>
              </w:rPr>
              <w:t>每機構補助上限</w:t>
            </w:r>
          </w:p>
        </w:tc>
      </w:tr>
      <w:tr w:rsidR="00B71705" w:rsidRPr="0012299F" w:rsidTr="006645AE">
        <w:tc>
          <w:tcPr>
            <w:tcW w:w="1951" w:type="dxa"/>
            <w:vMerge w:val="restart"/>
            <w:shd w:val="clear" w:color="auto" w:fill="auto"/>
            <w:vAlign w:val="center"/>
          </w:tcPr>
          <w:p w:rsidR="00B71705" w:rsidRPr="006F44CA" w:rsidRDefault="00B71705" w:rsidP="00C92560">
            <w:pPr>
              <w:pStyle w:val="a7"/>
              <w:snapToGrid w:val="0"/>
              <w:spacing w:before="100" w:beforeAutospacing="1" w:line="500" w:lineRule="exact"/>
              <w:jc w:val="both"/>
              <w:rPr>
                <w:rFonts w:ascii="標楷體" w:hAnsi="標楷體"/>
                <w:sz w:val="24"/>
              </w:rPr>
            </w:pPr>
            <w:r w:rsidRPr="006F44CA">
              <w:rPr>
                <w:rFonts w:ascii="標楷體" w:hAnsi="標楷體" w:hint="eastAsia"/>
                <w:sz w:val="24"/>
              </w:rPr>
              <w:t>公共安全修繕費</w:t>
            </w:r>
          </w:p>
        </w:tc>
        <w:tc>
          <w:tcPr>
            <w:tcW w:w="3544" w:type="dxa"/>
            <w:shd w:val="clear" w:color="auto" w:fill="auto"/>
          </w:tcPr>
          <w:p w:rsidR="00B71705" w:rsidRPr="006F44CA" w:rsidRDefault="00B71705" w:rsidP="00D81263">
            <w:pPr>
              <w:pStyle w:val="a7"/>
              <w:snapToGrid w:val="0"/>
              <w:spacing w:before="100" w:beforeAutospacing="1" w:line="500" w:lineRule="exact"/>
              <w:jc w:val="both"/>
              <w:rPr>
                <w:rFonts w:ascii="標楷體" w:hAnsi="標楷體"/>
                <w:sz w:val="24"/>
              </w:rPr>
            </w:pPr>
            <w:r w:rsidRPr="006F44CA">
              <w:rPr>
                <w:rFonts w:ascii="標楷體" w:hAnsi="標楷體" w:hint="eastAsia"/>
                <w:bCs/>
                <w:sz w:val="24"/>
              </w:rPr>
              <w:t>1.電路設施</w:t>
            </w:r>
            <w:proofErr w:type="gramStart"/>
            <w:r w:rsidRPr="006F44CA">
              <w:rPr>
                <w:rFonts w:ascii="標楷體" w:hAnsi="標楷體" w:hint="eastAsia"/>
                <w:bCs/>
                <w:sz w:val="24"/>
              </w:rPr>
              <w:t>汰</w:t>
            </w:r>
            <w:proofErr w:type="gramEnd"/>
            <w:r w:rsidRPr="006F44CA">
              <w:rPr>
                <w:rFonts w:ascii="標楷體" w:hAnsi="標楷體" w:hint="eastAsia"/>
                <w:bCs/>
                <w:sz w:val="24"/>
              </w:rPr>
              <w:t>換</w:t>
            </w:r>
          </w:p>
        </w:tc>
        <w:tc>
          <w:tcPr>
            <w:tcW w:w="2551" w:type="dxa"/>
            <w:vMerge w:val="restart"/>
            <w:shd w:val="clear" w:color="auto" w:fill="auto"/>
            <w:vAlign w:val="center"/>
          </w:tcPr>
          <w:p w:rsidR="00B71705" w:rsidRPr="006F44CA" w:rsidRDefault="00B71705" w:rsidP="00D81263">
            <w:pPr>
              <w:pStyle w:val="a7"/>
              <w:snapToGrid w:val="0"/>
              <w:spacing w:line="440" w:lineRule="exact"/>
              <w:rPr>
                <w:rFonts w:ascii="標楷體" w:hAnsi="標楷體"/>
                <w:sz w:val="24"/>
                <w:vertAlign w:val="superscript"/>
              </w:rPr>
            </w:pPr>
            <w:r w:rsidRPr="006F44CA">
              <w:rPr>
                <w:rFonts w:ascii="標楷體" w:hAnsi="標楷體" w:hint="eastAsia"/>
                <w:sz w:val="24"/>
              </w:rPr>
              <w:t>4500元/m</w:t>
            </w:r>
            <w:r w:rsidRPr="006F44CA">
              <w:rPr>
                <w:rFonts w:ascii="標楷體" w:hAnsi="標楷體" w:hint="eastAsia"/>
                <w:sz w:val="24"/>
                <w:vertAlign w:val="superscript"/>
              </w:rPr>
              <w:t>2</w:t>
            </w:r>
          </w:p>
          <w:p w:rsidR="00B71705" w:rsidRPr="006F44CA" w:rsidRDefault="00B71705" w:rsidP="00D81263">
            <w:pPr>
              <w:pStyle w:val="a7"/>
              <w:snapToGrid w:val="0"/>
              <w:spacing w:line="440" w:lineRule="exact"/>
              <w:rPr>
                <w:rFonts w:ascii="標楷體" w:hAnsi="標楷體"/>
                <w:sz w:val="24"/>
              </w:rPr>
            </w:pPr>
            <w:r w:rsidRPr="006F44CA">
              <w:rPr>
                <w:rFonts w:ascii="標楷體" w:hAnsi="標楷體" w:hint="eastAsia"/>
                <w:sz w:val="24"/>
              </w:rPr>
              <w:t>(4萬5,000元/床)</w:t>
            </w:r>
          </w:p>
        </w:tc>
        <w:tc>
          <w:tcPr>
            <w:tcW w:w="2195" w:type="dxa"/>
            <w:vMerge w:val="restart"/>
            <w:shd w:val="clear" w:color="auto" w:fill="auto"/>
            <w:vAlign w:val="center"/>
          </w:tcPr>
          <w:p w:rsidR="00B71705" w:rsidRPr="006F44CA" w:rsidRDefault="006B6560" w:rsidP="00D81263">
            <w:pPr>
              <w:pStyle w:val="a7"/>
              <w:snapToGrid w:val="0"/>
              <w:spacing w:line="440" w:lineRule="exact"/>
              <w:rPr>
                <w:rFonts w:ascii="標楷體" w:hAnsi="標楷體"/>
                <w:sz w:val="24"/>
              </w:rPr>
            </w:pPr>
            <w:r>
              <w:rPr>
                <w:rFonts w:ascii="標楷體" w:hAnsi="標楷體" w:hint="eastAsia"/>
                <w:sz w:val="24"/>
              </w:rPr>
              <w:t>56</w:t>
            </w:r>
            <w:r w:rsidR="00B71705" w:rsidRPr="006F44CA">
              <w:rPr>
                <w:rFonts w:ascii="標楷體" w:hAnsi="標楷體" w:hint="eastAsia"/>
                <w:sz w:val="24"/>
              </w:rPr>
              <w:t>床(990 m</w:t>
            </w:r>
            <w:r w:rsidR="00B71705" w:rsidRPr="006F44CA">
              <w:rPr>
                <w:rFonts w:ascii="標楷體" w:hAnsi="標楷體" w:hint="eastAsia"/>
                <w:sz w:val="24"/>
                <w:vertAlign w:val="superscript"/>
              </w:rPr>
              <w:t>2</w:t>
            </w:r>
            <w:r w:rsidR="00B71705" w:rsidRPr="006F44CA">
              <w:rPr>
                <w:rFonts w:ascii="標楷體" w:hAnsi="標楷體" w:hint="eastAsia"/>
                <w:sz w:val="24"/>
              </w:rPr>
              <w:t>)</w:t>
            </w:r>
          </w:p>
          <w:p w:rsidR="00B71705" w:rsidRPr="006F44CA" w:rsidRDefault="00114F2B" w:rsidP="006B6560">
            <w:pPr>
              <w:pStyle w:val="a7"/>
              <w:snapToGrid w:val="0"/>
              <w:spacing w:line="440" w:lineRule="exact"/>
              <w:rPr>
                <w:rFonts w:ascii="標楷體" w:hAnsi="標楷體"/>
                <w:sz w:val="24"/>
              </w:rPr>
            </w:pPr>
            <w:r>
              <w:rPr>
                <w:rFonts w:ascii="標楷體" w:hAnsi="標楷體" w:hint="eastAsia"/>
                <w:sz w:val="24"/>
              </w:rPr>
              <w:t>2</w:t>
            </w:r>
            <w:r w:rsidR="006B6560">
              <w:rPr>
                <w:rFonts w:ascii="標楷體" w:hAnsi="標楷體" w:hint="eastAsia"/>
                <w:sz w:val="24"/>
              </w:rPr>
              <w:t>52</w:t>
            </w:r>
            <w:r w:rsidR="00B71705" w:rsidRPr="006F44CA">
              <w:rPr>
                <w:rFonts w:ascii="標楷體" w:hAnsi="標楷體" w:hint="eastAsia"/>
                <w:sz w:val="24"/>
              </w:rPr>
              <w:t>萬元</w:t>
            </w:r>
            <w:r w:rsidR="006B6560">
              <w:rPr>
                <w:rFonts w:ascii="標楷體" w:hAnsi="標楷體" w:hint="eastAsia"/>
                <w:sz w:val="24"/>
              </w:rPr>
              <w:t>整</w:t>
            </w:r>
          </w:p>
        </w:tc>
      </w:tr>
      <w:tr w:rsidR="00B71705" w:rsidRPr="0012299F" w:rsidTr="006645AE">
        <w:tc>
          <w:tcPr>
            <w:tcW w:w="1951" w:type="dxa"/>
            <w:vMerge/>
            <w:shd w:val="clear" w:color="auto" w:fill="auto"/>
            <w:vAlign w:val="center"/>
          </w:tcPr>
          <w:p w:rsidR="00B71705" w:rsidRPr="006F44CA" w:rsidRDefault="00B71705" w:rsidP="00C92560">
            <w:pPr>
              <w:pStyle w:val="a7"/>
              <w:snapToGrid w:val="0"/>
              <w:spacing w:before="100" w:beforeAutospacing="1" w:line="500" w:lineRule="exact"/>
              <w:jc w:val="both"/>
              <w:rPr>
                <w:rFonts w:ascii="標楷體" w:hAnsi="標楷體"/>
                <w:sz w:val="24"/>
              </w:rPr>
            </w:pPr>
          </w:p>
        </w:tc>
        <w:tc>
          <w:tcPr>
            <w:tcW w:w="3544" w:type="dxa"/>
            <w:shd w:val="clear" w:color="auto" w:fill="auto"/>
          </w:tcPr>
          <w:p w:rsidR="00B71705" w:rsidRPr="006F44CA" w:rsidRDefault="00B71705" w:rsidP="00C92560">
            <w:pPr>
              <w:pStyle w:val="a7"/>
              <w:snapToGrid w:val="0"/>
              <w:spacing w:line="400" w:lineRule="exact"/>
              <w:jc w:val="both"/>
              <w:rPr>
                <w:rFonts w:ascii="標楷體" w:hAnsi="標楷體"/>
                <w:sz w:val="24"/>
              </w:rPr>
            </w:pPr>
            <w:r w:rsidRPr="006F44CA">
              <w:rPr>
                <w:rFonts w:ascii="標楷體" w:hAnsi="標楷體" w:hint="eastAsia"/>
                <w:sz w:val="24"/>
              </w:rPr>
              <w:t>2.寢室隔間與樓板密接整修</w:t>
            </w:r>
          </w:p>
        </w:tc>
        <w:tc>
          <w:tcPr>
            <w:tcW w:w="2551" w:type="dxa"/>
            <w:vMerge/>
            <w:shd w:val="clear" w:color="auto" w:fill="auto"/>
          </w:tcPr>
          <w:p w:rsidR="00B71705" w:rsidRPr="006F44CA" w:rsidRDefault="00B71705" w:rsidP="00D81263">
            <w:pPr>
              <w:pStyle w:val="a7"/>
              <w:snapToGrid w:val="0"/>
              <w:spacing w:before="100" w:beforeAutospacing="1" w:line="500" w:lineRule="exact"/>
              <w:jc w:val="both"/>
              <w:rPr>
                <w:rFonts w:ascii="標楷體" w:hAnsi="標楷體"/>
                <w:sz w:val="24"/>
              </w:rPr>
            </w:pPr>
          </w:p>
        </w:tc>
        <w:tc>
          <w:tcPr>
            <w:tcW w:w="2195" w:type="dxa"/>
            <w:vMerge/>
            <w:shd w:val="clear" w:color="auto" w:fill="auto"/>
          </w:tcPr>
          <w:p w:rsidR="00B71705" w:rsidRPr="006F44CA" w:rsidRDefault="00B71705" w:rsidP="00D81263">
            <w:pPr>
              <w:pStyle w:val="a7"/>
              <w:snapToGrid w:val="0"/>
              <w:spacing w:before="100" w:beforeAutospacing="1" w:line="500" w:lineRule="exact"/>
              <w:jc w:val="both"/>
              <w:rPr>
                <w:rFonts w:ascii="標楷體" w:hAnsi="標楷體"/>
                <w:sz w:val="24"/>
              </w:rPr>
            </w:pPr>
          </w:p>
        </w:tc>
      </w:tr>
      <w:tr w:rsidR="00B456BF" w:rsidRPr="0012299F" w:rsidTr="006B6560">
        <w:tc>
          <w:tcPr>
            <w:tcW w:w="1951" w:type="dxa"/>
            <w:vMerge w:val="restart"/>
            <w:shd w:val="clear" w:color="auto" w:fill="auto"/>
            <w:vAlign w:val="center"/>
          </w:tcPr>
          <w:p w:rsidR="00B456BF" w:rsidRPr="006F44CA" w:rsidRDefault="00B456BF" w:rsidP="00C92560">
            <w:pPr>
              <w:pStyle w:val="a7"/>
              <w:snapToGrid w:val="0"/>
              <w:spacing w:before="100" w:beforeAutospacing="1" w:line="500" w:lineRule="exact"/>
              <w:jc w:val="both"/>
              <w:rPr>
                <w:rFonts w:ascii="標楷體" w:hAnsi="標楷體"/>
                <w:sz w:val="24"/>
              </w:rPr>
            </w:pPr>
            <w:r w:rsidRPr="006F44CA">
              <w:rPr>
                <w:rFonts w:ascii="標楷體" w:hAnsi="標楷體" w:hint="eastAsia"/>
                <w:sz w:val="24"/>
              </w:rPr>
              <w:t>公共安全設施設備費</w:t>
            </w:r>
          </w:p>
        </w:tc>
        <w:tc>
          <w:tcPr>
            <w:tcW w:w="3544" w:type="dxa"/>
            <w:shd w:val="clear" w:color="auto" w:fill="auto"/>
          </w:tcPr>
          <w:p w:rsidR="00B456BF" w:rsidRPr="006F44CA" w:rsidRDefault="00B456BF" w:rsidP="00C92560">
            <w:pPr>
              <w:pStyle w:val="a7"/>
              <w:snapToGrid w:val="0"/>
              <w:spacing w:before="100" w:beforeAutospacing="1" w:line="500" w:lineRule="exact"/>
              <w:jc w:val="both"/>
              <w:rPr>
                <w:rFonts w:ascii="標楷體" w:hAnsi="標楷體"/>
                <w:sz w:val="24"/>
              </w:rPr>
            </w:pPr>
            <w:r w:rsidRPr="006F44CA">
              <w:rPr>
                <w:rFonts w:ascii="標楷體" w:hAnsi="標楷體" w:hint="eastAsia"/>
                <w:bCs/>
                <w:sz w:val="24"/>
              </w:rPr>
              <w:t>3.119火災通報裝置</w:t>
            </w:r>
            <w:r w:rsidR="006645AE">
              <w:rPr>
                <w:rFonts w:ascii="標楷體" w:hAnsi="標楷體" w:hint="eastAsia"/>
                <w:bCs/>
                <w:sz w:val="24"/>
              </w:rPr>
              <w:t>(規劃、設計設置)</w:t>
            </w:r>
          </w:p>
        </w:tc>
        <w:tc>
          <w:tcPr>
            <w:tcW w:w="2551" w:type="dxa"/>
            <w:vMerge w:val="restart"/>
            <w:shd w:val="clear" w:color="auto" w:fill="auto"/>
            <w:vAlign w:val="center"/>
          </w:tcPr>
          <w:p w:rsidR="00B456BF" w:rsidRPr="006F44CA" w:rsidRDefault="00B456BF" w:rsidP="006B6560">
            <w:pPr>
              <w:pStyle w:val="a7"/>
              <w:snapToGrid w:val="0"/>
              <w:spacing w:before="100" w:beforeAutospacing="1" w:line="500" w:lineRule="exact"/>
              <w:rPr>
                <w:rFonts w:ascii="標楷體" w:hAnsi="標楷體"/>
                <w:sz w:val="24"/>
              </w:rPr>
            </w:pPr>
            <w:r w:rsidRPr="006F44CA">
              <w:rPr>
                <w:rFonts w:ascii="標楷體" w:hAnsi="標楷體" w:hint="eastAsia"/>
                <w:sz w:val="24"/>
              </w:rPr>
              <w:t>5萬/床</w:t>
            </w:r>
          </w:p>
        </w:tc>
        <w:tc>
          <w:tcPr>
            <w:tcW w:w="2195" w:type="dxa"/>
            <w:vMerge w:val="restart"/>
            <w:shd w:val="clear" w:color="auto" w:fill="auto"/>
            <w:vAlign w:val="center"/>
          </w:tcPr>
          <w:p w:rsidR="00B456BF" w:rsidRPr="006F44CA" w:rsidRDefault="006B6560" w:rsidP="006B6560">
            <w:pPr>
              <w:pStyle w:val="a7"/>
              <w:snapToGrid w:val="0"/>
              <w:spacing w:line="440" w:lineRule="exact"/>
              <w:rPr>
                <w:rFonts w:ascii="標楷體" w:hAnsi="標楷體"/>
                <w:sz w:val="24"/>
              </w:rPr>
            </w:pPr>
            <w:r>
              <w:rPr>
                <w:rFonts w:ascii="標楷體" w:hAnsi="標楷體" w:hint="eastAsia"/>
                <w:sz w:val="24"/>
              </w:rPr>
              <w:t>56</w:t>
            </w:r>
            <w:r w:rsidR="00B456BF" w:rsidRPr="006F44CA">
              <w:rPr>
                <w:rFonts w:ascii="標楷體" w:hAnsi="標楷體" w:hint="eastAsia"/>
                <w:sz w:val="24"/>
              </w:rPr>
              <w:t>床</w:t>
            </w:r>
          </w:p>
          <w:p w:rsidR="00B456BF" w:rsidRPr="006F44CA" w:rsidRDefault="006B6560" w:rsidP="006B6560">
            <w:pPr>
              <w:pStyle w:val="a7"/>
              <w:snapToGrid w:val="0"/>
              <w:spacing w:line="440" w:lineRule="exact"/>
              <w:rPr>
                <w:rFonts w:ascii="標楷體" w:hAnsi="標楷體"/>
                <w:sz w:val="24"/>
              </w:rPr>
            </w:pPr>
            <w:r>
              <w:rPr>
                <w:rFonts w:ascii="標楷體" w:hAnsi="標楷體" w:hint="eastAsia"/>
                <w:sz w:val="24"/>
              </w:rPr>
              <w:t>280</w:t>
            </w:r>
            <w:r w:rsidR="00B456BF" w:rsidRPr="006F44CA">
              <w:rPr>
                <w:rFonts w:ascii="標楷體" w:hAnsi="標楷體" w:hint="eastAsia"/>
                <w:sz w:val="24"/>
              </w:rPr>
              <w:t>萬元</w:t>
            </w:r>
            <w:r>
              <w:rPr>
                <w:rFonts w:ascii="標楷體" w:hAnsi="標楷體" w:hint="eastAsia"/>
                <w:sz w:val="24"/>
              </w:rPr>
              <w:t>整</w:t>
            </w:r>
          </w:p>
        </w:tc>
      </w:tr>
      <w:tr w:rsidR="00B456BF" w:rsidRPr="0012299F" w:rsidTr="006645AE">
        <w:tc>
          <w:tcPr>
            <w:tcW w:w="1951" w:type="dxa"/>
            <w:vMerge/>
            <w:shd w:val="clear" w:color="auto" w:fill="auto"/>
            <w:vAlign w:val="center"/>
          </w:tcPr>
          <w:p w:rsidR="00B456BF" w:rsidRPr="006F44CA" w:rsidRDefault="00B456BF" w:rsidP="00C92560">
            <w:pPr>
              <w:pStyle w:val="a7"/>
              <w:snapToGrid w:val="0"/>
              <w:spacing w:before="100" w:beforeAutospacing="1" w:line="500" w:lineRule="exact"/>
              <w:jc w:val="both"/>
              <w:rPr>
                <w:rFonts w:ascii="標楷體" w:hAnsi="標楷體"/>
                <w:sz w:val="24"/>
              </w:rPr>
            </w:pPr>
          </w:p>
        </w:tc>
        <w:tc>
          <w:tcPr>
            <w:tcW w:w="3544" w:type="dxa"/>
            <w:shd w:val="clear" w:color="auto" w:fill="auto"/>
          </w:tcPr>
          <w:p w:rsidR="00B456BF" w:rsidRPr="006F44CA" w:rsidRDefault="00B456BF" w:rsidP="00C92560">
            <w:pPr>
              <w:pStyle w:val="a7"/>
              <w:snapToGrid w:val="0"/>
              <w:spacing w:before="100" w:beforeAutospacing="1" w:line="500" w:lineRule="exact"/>
              <w:jc w:val="both"/>
              <w:rPr>
                <w:rFonts w:ascii="標楷體" w:hAnsi="標楷體"/>
                <w:bCs/>
                <w:sz w:val="24"/>
              </w:rPr>
            </w:pPr>
            <w:r w:rsidRPr="006F44CA">
              <w:rPr>
                <w:rFonts w:ascii="標楷體" w:hAnsi="標楷體" w:hint="eastAsia"/>
                <w:bCs/>
                <w:sz w:val="24"/>
              </w:rPr>
              <w:t>4.自動撒水設備</w:t>
            </w:r>
          </w:p>
        </w:tc>
        <w:tc>
          <w:tcPr>
            <w:tcW w:w="2551" w:type="dxa"/>
            <w:vMerge/>
            <w:shd w:val="clear" w:color="auto" w:fill="auto"/>
            <w:vAlign w:val="center"/>
          </w:tcPr>
          <w:p w:rsidR="00B456BF" w:rsidRPr="006F44CA" w:rsidRDefault="00B456BF" w:rsidP="00D81263">
            <w:pPr>
              <w:pStyle w:val="a7"/>
              <w:snapToGrid w:val="0"/>
              <w:spacing w:before="100" w:beforeAutospacing="1" w:line="500" w:lineRule="exact"/>
              <w:rPr>
                <w:rFonts w:ascii="標楷體" w:hAnsi="標楷體"/>
                <w:sz w:val="24"/>
              </w:rPr>
            </w:pPr>
          </w:p>
        </w:tc>
        <w:tc>
          <w:tcPr>
            <w:tcW w:w="2195" w:type="dxa"/>
            <w:vMerge/>
            <w:shd w:val="clear" w:color="auto" w:fill="auto"/>
          </w:tcPr>
          <w:p w:rsidR="00B456BF" w:rsidRDefault="00B456BF" w:rsidP="00D81263">
            <w:pPr>
              <w:pStyle w:val="a7"/>
              <w:snapToGrid w:val="0"/>
              <w:spacing w:line="440" w:lineRule="exact"/>
              <w:rPr>
                <w:rFonts w:ascii="標楷體" w:hAnsi="標楷體"/>
                <w:sz w:val="24"/>
              </w:rPr>
            </w:pPr>
          </w:p>
        </w:tc>
      </w:tr>
      <w:tr w:rsidR="00B456BF" w:rsidRPr="0012299F" w:rsidTr="006645AE">
        <w:tc>
          <w:tcPr>
            <w:tcW w:w="5495" w:type="dxa"/>
            <w:gridSpan w:val="2"/>
            <w:shd w:val="clear" w:color="auto" w:fill="auto"/>
          </w:tcPr>
          <w:p w:rsidR="00B456BF" w:rsidRPr="006F44CA" w:rsidRDefault="00B456BF" w:rsidP="00B456BF">
            <w:pPr>
              <w:pStyle w:val="a7"/>
              <w:snapToGrid w:val="0"/>
              <w:spacing w:before="100" w:beforeAutospacing="1" w:line="500" w:lineRule="exact"/>
              <w:rPr>
                <w:rFonts w:ascii="標楷體" w:hAnsi="標楷體"/>
                <w:sz w:val="28"/>
                <w:szCs w:val="28"/>
              </w:rPr>
            </w:pPr>
            <w:r>
              <w:rPr>
                <w:rFonts w:ascii="標楷體" w:hAnsi="標楷體" w:hint="eastAsia"/>
                <w:sz w:val="28"/>
                <w:szCs w:val="28"/>
              </w:rPr>
              <w:t>合計</w:t>
            </w:r>
          </w:p>
        </w:tc>
        <w:tc>
          <w:tcPr>
            <w:tcW w:w="4746" w:type="dxa"/>
            <w:gridSpan w:val="2"/>
            <w:shd w:val="clear" w:color="auto" w:fill="auto"/>
          </w:tcPr>
          <w:p w:rsidR="00B456BF" w:rsidRPr="006F44CA" w:rsidRDefault="006B6560" w:rsidP="006B6560">
            <w:pPr>
              <w:pStyle w:val="a7"/>
              <w:snapToGrid w:val="0"/>
              <w:spacing w:before="100" w:beforeAutospacing="1" w:line="500" w:lineRule="exact"/>
              <w:rPr>
                <w:rFonts w:ascii="標楷體" w:hAnsi="標楷體"/>
                <w:sz w:val="28"/>
                <w:szCs w:val="28"/>
              </w:rPr>
            </w:pPr>
            <w:r>
              <w:rPr>
                <w:rFonts w:ascii="標楷體" w:hAnsi="標楷體" w:hint="eastAsia"/>
                <w:sz w:val="28"/>
                <w:szCs w:val="28"/>
              </w:rPr>
              <w:t>532</w:t>
            </w:r>
            <w:r w:rsidR="00B456BF">
              <w:rPr>
                <w:rFonts w:ascii="標楷體" w:hAnsi="標楷體" w:hint="eastAsia"/>
                <w:sz w:val="28"/>
                <w:szCs w:val="28"/>
              </w:rPr>
              <w:t>萬</w:t>
            </w:r>
            <w:r>
              <w:rPr>
                <w:rFonts w:ascii="標楷體" w:hAnsi="標楷體" w:hint="eastAsia"/>
                <w:sz w:val="28"/>
                <w:szCs w:val="28"/>
              </w:rPr>
              <w:t>0</w:t>
            </w:r>
            <w:r w:rsidR="00B456BF">
              <w:rPr>
                <w:rFonts w:ascii="標楷體" w:hAnsi="標楷體" w:hint="eastAsia"/>
                <w:sz w:val="28"/>
                <w:szCs w:val="28"/>
              </w:rPr>
              <w:t>,000元</w:t>
            </w:r>
          </w:p>
        </w:tc>
      </w:tr>
    </w:tbl>
    <w:p w:rsidR="00212042" w:rsidRDefault="00212042" w:rsidP="0046500E">
      <w:pPr>
        <w:spacing w:line="600" w:lineRule="exact"/>
        <w:rPr>
          <w:rFonts w:ascii="標楷體" w:eastAsia="標楷體" w:hAnsi="標楷體"/>
          <w:b/>
          <w:sz w:val="32"/>
          <w:szCs w:val="26"/>
        </w:rPr>
      </w:pPr>
    </w:p>
    <w:p w:rsidR="0046500E" w:rsidRPr="00212042" w:rsidRDefault="0046500E" w:rsidP="0046500E">
      <w:pPr>
        <w:spacing w:line="600" w:lineRule="exact"/>
        <w:rPr>
          <w:rFonts w:ascii="標楷體" w:eastAsia="標楷體" w:hAnsi="標楷體"/>
          <w:b/>
          <w:sz w:val="32"/>
          <w:szCs w:val="26"/>
        </w:rPr>
      </w:pPr>
      <w:r w:rsidRPr="00212042">
        <w:rPr>
          <w:rFonts w:ascii="標楷體" w:eastAsia="標楷體" w:hAnsi="標楷體" w:hint="eastAsia"/>
          <w:b/>
          <w:sz w:val="32"/>
          <w:szCs w:val="26"/>
        </w:rPr>
        <w:t>捌、預期效益：</w:t>
      </w:r>
    </w:p>
    <w:p w:rsidR="005A2970" w:rsidRDefault="00527400" w:rsidP="00C87AC9">
      <w:pPr>
        <w:spacing w:line="600" w:lineRule="exact"/>
        <w:ind w:firstLineChars="200" w:firstLine="560"/>
        <w:rPr>
          <w:rFonts w:ascii="標楷體" w:eastAsia="標楷體" w:hAnsi="標楷體"/>
          <w:sz w:val="28"/>
          <w:szCs w:val="26"/>
        </w:rPr>
      </w:pPr>
      <w:r>
        <w:rPr>
          <w:rFonts w:ascii="標楷體" w:eastAsia="標楷體" w:hAnsi="標楷體" w:hint="eastAsia"/>
          <w:sz w:val="28"/>
          <w:szCs w:val="26"/>
        </w:rPr>
        <w:t>改善本院</w:t>
      </w:r>
      <w:r w:rsidRPr="00C62345">
        <w:rPr>
          <w:rFonts w:ascii="標楷體" w:eastAsia="標楷體" w:hAnsi="標楷體" w:hint="eastAsia"/>
          <w:sz w:val="28"/>
          <w:szCs w:val="26"/>
        </w:rPr>
        <w:t>既有護理之家機構</w:t>
      </w:r>
      <w:r>
        <w:rPr>
          <w:rFonts w:ascii="標楷體" w:eastAsia="標楷體" w:hAnsi="標楷體" w:hint="eastAsia"/>
          <w:sz w:val="28"/>
          <w:szCs w:val="26"/>
        </w:rPr>
        <w:t>於</w:t>
      </w:r>
      <w:r w:rsidRPr="00C62345">
        <w:rPr>
          <w:rFonts w:ascii="標楷體" w:eastAsia="標楷體" w:hAnsi="標楷體" w:hint="eastAsia"/>
          <w:sz w:val="28"/>
          <w:szCs w:val="26"/>
        </w:rPr>
        <w:t>火災時</w:t>
      </w:r>
      <w:r>
        <w:rPr>
          <w:rFonts w:ascii="標楷體" w:eastAsia="標楷體" w:hAnsi="標楷體" w:hint="eastAsia"/>
          <w:sz w:val="28"/>
          <w:szCs w:val="26"/>
        </w:rPr>
        <w:t>得</w:t>
      </w:r>
      <w:r w:rsidRPr="00C62345">
        <w:rPr>
          <w:rFonts w:ascii="標楷體" w:eastAsia="標楷體" w:hAnsi="標楷體" w:hint="eastAsia"/>
          <w:sz w:val="28"/>
          <w:szCs w:val="26"/>
        </w:rPr>
        <w:t>自主滅火及</w:t>
      </w:r>
      <w:r>
        <w:rPr>
          <w:rFonts w:ascii="標楷體" w:eastAsia="標楷體" w:hAnsi="標楷體" w:hint="eastAsia"/>
          <w:sz w:val="28"/>
          <w:szCs w:val="26"/>
        </w:rPr>
        <w:t>強化</w:t>
      </w:r>
      <w:r w:rsidRPr="00C62345">
        <w:rPr>
          <w:rFonts w:ascii="標楷體" w:eastAsia="標楷體" w:hAnsi="標楷體" w:hint="eastAsia"/>
          <w:sz w:val="28"/>
          <w:szCs w:val="26"/>
        </w:rPr>
        <w:t>即時通報性能，降低火災致災風險，</w:t>
      </w:r>
      <w:r w:rsidR="00272D38">
        <w:rPr>
          <w:rFonts w:ascii="標楷體" w:eastAsia="標楷體" w:hAnsi="標楷體" w:hint="eastAsia"/>
          <w:sz w:val="28"/>
          <w:szCs w:val="26"/>
        </w:rPr>
        <w:t>並</w:t>
      </w:r>
      <w:r w:rsidR="00272D38" w:rsidRPr="00272D38">
        <w:rPr>
          <w:rFonts w:ascii="標楷體" w:eastAsia="標楷體" w:hAnsi="標楷體" w:hint="eastAsia"/>
          <w:sz w:val="28"/>
          <w:szCs w:val="26"/>
        </w:rPr>
        <w:t>強化護理之家機構之公共安全設施設備，</w:t>
      </w:r>
      <w:proofErr w:type="gramStart"/>
      <w:r w:rsidR="00272D38" w:rsidRPr="00272D38">
        <w:rPr>
          <w:rFonts w:ascii="標楷體" w:eastAsia="標楷體" w:hAnsi="標楷體" w:hint="eastAsia"/>
          <w:sz w:val="28"/>
          <w:szCs w:val="26"/>
        </w:rPr>
        <w:t>防止火煙蔓延</w:t>
      </w:r>
      <w:proofErr w:type="gramEnd"/>
      <w:r w:rsidRPr="00C62345">
        <w:rPr>
          <w:rFonts w:ascii="標楷體" w:eastAsia="標楷體" w:hAnsi="標楷體" w:hint="eastAsia"/>
          <w:sz w:val="28"/>
          <w:szCs w:val="26"/>
        </w:rPr>
        <w:t>以保障住民、護理及相關工作人員之生命安全。</w:t>
      </w:r>
    </w:p>
    <w:p w:rsidR="005A2970" w:rsidRDefault="005A2970" w:rsidP="0046500E">
      <w:pPr>
        <w:spacing w:line="600" w:lineRule="exact"/>
        <w:rPr>
          <w:rFonts w:ascii="標楷體" w:eastAsia="標楷體" w:hAnsi="標楷體"/>
          <w:sz w:val="28"/>
          <w:szCs w:val="26"/>
        </w:rPr>
      </w:pPr>
    </w:p>
    <w:p w:rsidR="0046500E" w:rsidRPr="00212042" w:rsidRDefault="0046500E" w:rsidP="0046500E">
      <w:pPr>
        <w:spacing w:line="600" w:lineRule="exact"/>
        <w:rPr>
          <w:rFonts w:ascii="標楷體" w:eastAsia="標楷體" w:hAnsi="標楷體"/>
          <w:b/>
          <w:sz w:val="32"/>
          <w:szCs w:val="28"/>
        </w:rPr>
      </w:pPr>
      <w:r w:rsidRPr="00212042">
        <w:rPr>
          <w:rFonts w:ascii="標楷體" w:eastAsia="標楷體" w:hAnsi="標楷體" w:hint="eastAsia"/>
          <w:b/>
          <w:sz w:val="32"/>
          <w:szCs w:val="28"/>
        </w:rPr>
        <w:t>玖、未來規劃：</w:t>
      </w:r>
    </w:p>
    <w:p w:rsidR="0046500E" w:rsidRPr="00410288" w:rsidRDefault="00410288" w:rsidP="00C87AC9">
      <w:pPr>
        <w:spacing w:line="600" w:lineRule="exact"/>
        <w:ind w:firstLineChars="200" w:firstLine="560"/>
        <w:rPr>
          <w:rFonts w:ascii="標楷體" w:eastAsia="標楷體" w:hAnsi="標楷體"/>
          <w:sz w:val="28"/>
          <w:szCs w:val="28"/>
        </w:rPr>
      </w:pPr>
      <w:bookmarkStart w:id="0" w:name="_GoBack"/>
      <w:bookmarkEnd w:id="0"/>
      <w:r w:rsidRPr="00410288">
        <w:rPr>
          <w:rFonts w:ascii="標楷體" w:eastAsia="標楷體" w:hAnsi="標楷體" w:hint="eastAsia"/>
          <w:sz w:val="28"/>
          <w:szCs w:val="28"/>
        </w:rPr>
        <w:t>藉由本次</w:t>
      </w:r>
      <w:r>
        <w:rPr>
          <w:rFonts w:ascii="標楷體" w:eastAsia="標楷體" w:hAnsi="標楷體" w:hint="eastAsia"/>
          <w:sz w:val="28"/>
          <w:szCs w:val="28"/>
        </w:rPr>
        <w:t>護理之家公共安全設施設備改善成果，作為本院未來各臨床部門火災通報裝置及自動灑水設備精進模範單位。</w:t>
      </w:r>
    </w:p>
    <w:sectPr w:rsidR="0046500E" w:rsidRPr="00410288" w:rsidSect="00C92560">
      <w:pgSz w:w="11906" w:h="16838"/>
      <w:pgMar w:top="851" w:right="1077" w:bottom="851" w:left="85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C2804"/>
    <w:multiLevelType w:val="hybridMultilevel"/>
    <w:tmpl w:val="E2DCC7C4"/>
    <w:lvl w:ilvl="0" w:tplc="F984BDEE">
      <w:start w:val="1"/>
      <w:numFmt w:val="taiwaneseCountingThousand"/>
      <w:lvlText w:val="(%1)"/>
      <w:lvlJc w:val="left"/>
      <w:pPr>
        <w:ind w:left="1003" w:hanging="72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
    <w:nsid w:val="17321A69"/>
    <w:multiLevelType w:val="hybridMultilevel"/>
    <w:tmpl w:val="C9A2FBC4"/>
    <w:lvl w:ilvl="0" w:tplc="B7469B2E">
      <w:start w:val="1"/>
      <w:numFmt w:val="taiwaneseCountingThousand"/>
      <w:lvlText w:val="(%1)"/>
      <w:lvlJc w:val="left"/>
      <w:pPr>
        <w:ind w:left="1711" w:hanging="720"/>
      </w:pPr>
      <w:rPr>
        <w:rFonts w:hint="default"/>
        <w:color w:val="000000"/>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
    <w:nsid w:val="209B05B9"/>
    <w:multiLevelType w:val="hybridMultilevel"/>
    <w:tmpl w:val="E856A9AE"/>
    <w:lvl w:ilvl="0" w:tplc="203618B4">
      <w:start w:val="1"/>
      <w:numFmt w:val="decimal"/>
      <w:lvlText w:val="%1."/>
      <w:lvlJc w:val="left"/>
      <w:pPr>
        <w:ind w:left="480" w:hanging="480"/>
      </w:pPr>
      <w:rPr>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B1866AA"/>
    <w:multiLevelType w:val="hybridMultilevel"/>
    <w:tmpl w:val="B71C2B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37805C6A"/>
    <w:multiLevelType w:val="hybridMultilevel"/>
    <w:tmpl w:val="0F2A3052"/>
    <w:lvl w:ilvl="0" w:tplc="E0C22732">
      <w:start w:val="1"/>
      <w:numFmt w:val="bullet"/>
      <w:lvlText w:val=""/>
      <w:lvlJc w:val="left"/>
      <w:pPr>
        <w:ind w:left="797" w:hanging="480"/>
      </w:pPr>
      <w:rPr>
        <w:rFonts w:ascii="Wingdings" w:hAnsi="Wingdings" w:hint="default"/>
      </w:rPr>
    </w:lvl>
    <w:lvl w:ilvl="1" w:tplc="04090003" w:tentative="1">
      <w:start w:val="1"/>
      <w:numFmt w:val="bullet"/>
      <w:lvlText w:val=""/>
      <w:lvlJc w:val="left"/>
      <w:pPr>
        <w:ind w:left="1277" w:hanging="480"/>
      </w:pPr>
      <w:rPr>
        <w:rFonts w:ascii="Wingdings" w:hAnsi="Wingdings" w:hint="default"/>
      </w:rPr>
    </w:lvl>
    <w:lvl w:ilvl="2" w:tplc="04090005" w:tentative="1">
      <w:start w:val="1"/>
      <w:numFmt w:val="bullet"/>
      <w:lvlText w:val=""/>
      <w:lvlJc w:val="left"/>
      <w:pPr>
        <w:ind w:left="1757" w:hanging="480"/>
      </w:pPr>
      <w:rPr>
        <w:rFonts w:ascii="Wingdings" w:hAnsi="Wingdings" w:hint="default"/>
      </w:rPr>
    </w:lvl>
    <w:lvl w:ilvl="3" w:tplc="04090001" w:tentative="1">
      <w:start w:val="1"/>
      <w:numFmt w:val="bullet"/>
      <w:lvlText w:val=""/>
      <w:lvlJc w:val="left"/>
      <w:pPr>
        <w:ind w:left="2237" w:hanging="480"/>
      </w:pPr>
      <w:rPr>
        <w:rFonts w:ascii="Wingdings" w:hAnsi="Wingdings" w:hint="default"/>
      </w:rPr>
    </w:lvl>
    <w:lvl w:ilvl="4" w:tplc="04090003" w:tentative="1">
      <w:start w:val="1"/>
      <w:numFmt w:val="bullet"/>
      <w:lvlText w:val=""/>
      <w:lvlJc w:val="left"/>
      <w:pPr>
        <w:ind w:left="2717" w:hanging="480"/>
      </w:pPr>
      <w:rPr>
        <w:rFonts w:ascii="Wingdings" w:hAnsi="Wingdings" w:hint="default"/>
      </w:rPr>
    </w:lvl>
    <w:lvl w:ilvl="5" w:tplc="04090005" w:tentative="1">
      <w:start w:val="1"/>
      <w:numFmt w:val="bullet"/>
      <w:lvlText w:val=""/>
      <w:lvlJc w:val="left"/>
      <w:pPr>
        <w:ind w:left="3197" w:hanging="480"/>
      </w:pPr>
      <w:rPr>
        <w:rFonts w:ascii="Wingdings" w:hAnsi="Wingdings" w:hint="default"/>
      </w:rPr>
    </w:lvl>
    <w:lvl w:ilvl="6" w:tplc="04090001" w:tentative="1">
      <w:start w:val="1"/>
      <w:numFmt w:val="bullet"/>
      <w:lvlText w:val=""/>
      <w:lvlJc w:val="left"/>
      <w:pPr>
        <w:ind w:left="3677" w:hanging="480"/>
      </w:pPr>
      <w:rPr>
        <w:rFonts w:ascii="Wingdings" w:hAnsi="Wingdings" w:hint="default"/>
      </w:rPr>
    </w:lvl>
    <w:lvl w:ilvl="7" w:tplc="04090003" w:tentative="1">
      <w:start w:val="1"/>
      <w:numFmt w:val="bullet"/>
      <w:lvlText w:val=""/>
      <w:lvlJc w:val="left"/>
      <w:pPr>
        <w:ind w:left="4157" w:hanging="480"/>
      </w:pPr>
      <w:rPr>
        <w:rFonts w:ascii="Wingdings" w:hAnsi="Wingdings" w:hint="default"/>
      </w:rPr>
    </w:lvl>
    <w:lvl w:ilvl="8" w:tplc="04090005" w:tentative="1">
      <w:start w:val="1"/>
      <w:numFmt w:val="bullet"/>
      <w:lvlText w:val=""/>
      <w:lvlJc w:val="left"/>
      <w:pPr>
        <w:ind w:left="4637" w:hanging="480"/>
      </w:pPr>
      <w:rPr>
        <w:rFonts w:ascii="Wingdings" w:hAnsi="Wingdings" w:hint="default"/>
      </w:rPr>
    </w:lvl>
  </w:abstractNum>
  <w:abstractNum w:abstractNumId="5">
    <w:nsid w:val="4A42070A"/>
    <w:multiLevelType w:val="hybridMultilevel"/>
    <w:tmpl w:val="61B27BD4"/>
    <w:lvl w:ilvl="0" w:tplc="0409000F">
      <w:start w:val="1"/>
      <w:numFmt w:val="decimal"/>
      <w:lvlText w:val="%1."/>
      <w:lvlJc w:val="left"/>
      <w:pPr>
        <w:ind w:left="1188" w:hanging="480"/>
      </w:p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6">
    <w:nsid w:val="4DC95BBF"/>
    <w:multiLevelType w:val="hybridMultilevel"/>
    <w:tmpl w:val="E64C96B6"/>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7A3A564B"/>
    <w:multiLevelType w:val="hybridMultilevel"/>
    <w:tmpl w:val="6EC87630"/>
    <w:lvl w:ilvl="0" w:tplc="E0C2273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7C44068D"/>
    <w:multiLevelType w:val="hybridMultilevel"/>
    <w:tmpl w:val="C97C2D3E"/>
    <w:lvl w:ilvl="0" w:tplc="B7469B2E">
      <w:start w:val="1"/>
      <w:numFmt w:val="taiwaneseCountingThousand"/>
      <w:lvlText w:val="(%1)"/>
      <w:lvlJc w:val="left"/>
      <w:pPr>
        <w:ind w:left="1428" w:hanging="720"/>
      </w:pPr>
      <w:rPr>
        <w:rFonts w:hint="default"/>
        <w:color w:val="000000"/>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num w:numId="1">
    <w:abstractNumId w:val="6"/>
  </w:num>
  <w:num w:numId="2">
    <w:abstractNumId w:val="3"/>
  </w:num>
  <w:num w:numId="3">
    <w:abstractNumId w:val="2"/>
  </w:num>
  <w:num w:numId="4">
    <w:abstractNumId w:val="7"/>
  </w:num>
  <w:num w:numId="5">
    <w:abstractNumId w:val="4"/>
  </w:num>
  <w:num w:numId="6">
    <w:abstractNumId w:val="5"/>
  </w:num>
  <w:num w:numId="7">
    <w:abstractNumId w:val="8"/>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760"/>
    <w:rsid w:val="000214AB"/>
    <w:rsid w:val="0005351C"/>
    <w:rsid w:val="00071798"/>
    <w:rsid w:val="000740D9"/>
    <w:rsid w:val="00075FD7"/>
    <w:rsid w:val="00084EFC"/>
    <w:rsid w:val="000953E4"/>
    <w:rsid w:val="000C2901"/>
    <w:rsid w:val="000C7E98"/>
    <w:rsid w:val="00114770"/>
    <w:rsid w:val="00114F2B"/>
    <w:rsid w:val="00121A20"/>
    <w:rsid w:val="00133607"/>
    <w:rsid w:val="001B210C"/>
    <w:rsid w:val="001B7A68"/>
    <w:rsid w:val="001E4101"/>
    <w:rsid w:val="001F5923"/>
    <w:rsid w:val="00212042"/>
    <w:rsid w:val="00225CE4"/>
    <w:rsid w:val="0025053F"/>
    <w:rsid w:val="00272D38"/>
    <w:rsid w:val="002C5048"/>
    <w:rsid w:val="002D36E7"/>
    <w:rsid w:val="002E0048"/>
    <w:rsid w:val="003353B4"/>
    <w:rsid w:val="00410288"/>
    <w:rsid w:val="004410EF"/>
    <w:rsid w:val="0046500E"/>
    <w:rsid w:val="00495F85"/>
    <w:rsid w:val="004A6F3B"/>
    <w:rsid w:val="004B71E3"/>
    <w:rsid w:val="00505320"/>
    <w:rsid w:val="00527400"/>
    <w:rsid w:val="005A2970"/>
    <w:rsid w:val="00625875"/>
    <w:rsid w:val="006645AE"/>
    <w:rsid w:val="006854D5"/>
    <w:rsid w:val="00691717"/>
    <w:rsid w:val="0069205C"/>
    <w:rsid w:val="006A60EE"/>
    <w:rsid w:val="006B6560"/>
    <w:rsid w:val="006C581E"/>
    <w:rsid w:val="006F286F"/>
    <w:rsid w:val="00755209"/>
    <w:rsid w:val="00761B6C"/>
    <w:rsid w:val="007B10B8"/>
    <w:rsid w:val="008015C0"/>
    <w:rsid w:val="00802F49"/>
    <w:rsid w:val="00804D5C"/>
    <w:rsid w:val="00843EEA"/>
    <w:rsid w:val="00873903"/>
    <w:rsid w:val="00886186"/>
    <w:rsid w:val="008E79FA"/>
    <w:rsid w:val="00956C0B"/>
    <w:rsid w:val="00966B87"/>
    <w:rsid w:val="009C3746"/>
    <w:rsid w:val="009D15AC"/>
    <w:rsid w:val="00A95443"/>
    <w:rsid w:val="00AC202E"/>
    <w:rsid w:val="00B456BF"/>
    <w:rsid w:val="00B71705"/>
    <w:rsid w:val="00C01EAF"/>
    <w:rsid w:val="00C10760"/>
    <w:rsid w:val="00C174C8"/>
    <w:rsid w:val="00C42505"/>
    <w:rsid w:val="00C62345"/>
    <w:rsid w:val="00C673A5"/>
    <w:rsid w:val="00C777ED"/>
    <w:rsid w:val="00C87AC9"/>
    <w:rsid w:val="00C92560"/>
    <w:rsid w:val="00C93380"/>
    <w:rsid w:val="00CC14CB"/>
    <w:rsid w:val="00D04589"/>
    <w:rsid w:val="00D42850"/>
    <w:rsid w:val="00D81263"/>
    <w:rsid w:val="00D819AA"/>
    <w:rsid w:val="00D967E2"/>
    <w:rsid w:val="00E4408F"/>
    <w:rsid w:val="00E6359A"/>
    <w:rsid w:val="00E65C32"/>
    <w:rsid w:val="00EB5A82"/>
    <w:rsid w:val="00ED580B"/>
    <w:rsid w:val="00F340C6"/>
    <w:rsid w:val="00F941C3"/>
    <w:rsid w:val="00F941E7"/>
    <w:rsid w:val="00FA2D93"/>
    <w:rsid w:val="00FB6D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B2BEF8-F467-411C-B8CD-AE9876B5E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93380"/>
    <w:pPr>
      <w:jc w:val="right"/>
    </w:pPr>
  </w:style>
  <w:style w:type="character" w:customStyle="1" w:styleId="a4">
    <w:name w:val="日期 字元"/>
    <w:basedOn w:val="a0"/>
    <w:link w:val="a3"/>
    <w:uiPriority w:val="99"/>
    <w:semiHidden/>
    <w:rsid w:val="00C93380"/>
  </w:style>
  <w:style w:type="paragraph" w:styleId="a5">
    <w:name w:val="List Paragraph"/>
    <w:basedOn w:val="a"/>
    <w:uiPriority w:val="34"/>
    <w:qFormat/>
    <w:rsid w:val="00D04589"/>
    <w:pPr>
      <w:ind w:leftChars="200" w:left="480"/>
    </w:pPr>
  </w:style>
  <w:style w:type="table" w:styleId="a6">
    <w:name w:val="Table Grid"/>
    <w:basedOn w:val="a1"/>
    <w:uiPriority w:val="59"/>
    <w:rsid w:val="00225C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D15AC"/>
    <w:pPr>
      <w:widowControl w:val="0"/>
      <w:autoSpaceDE w:val="0"/>
      <w:autoSpaceDN w:val="0"/>
      <w:adjustRightInd w:val="0"/>
    </w:pPr>
    <w:rPr>
      <w:rFonts w:ascii="標楷體" w:hAnsi="標楷體" w:cs="標楷體"/>
      <w:color w:val="000000"/>
      <w:kern w:val="0"/>
      <w:szCs w:val="24"/>
    </w:rPr>
  </w:style>
  <w:style w:type="paragraph" w:styleId="a7">
    <w:name w:val="Body Text"/>
    <w:basedOn w:val="a"/>
    <w:link w:val="a8"/>
    <w:rsid w:val="00B71705"/>
    <w:pPr>
      <w:jc w:val="center"/>
    </w:pPr>
    <w:rPr>
      <w:rFonts w:ascii="Times New Roman" w:eastAsia="標楷體" w:hAnsi="Times New Roman" w:cs="Times New Roman"/>
      <w:sz w:val="30"/>
      <w:szCs w:val="24"/>
    </w:rPr>
  </w:style>
  <w:style w:type="character" w:customStyle="1" w:styleId="a8">
    <w:name w:val="本文 字元"/>
    <w:basedOn w:val="a0"/>
    <w:link w:val="a7"/>
    <w:rsid w:val="00B71705"/>
    <w:rPr>
      <w:rFonts w:ascii="Times New Roman" w:eastAsia="標楷體" w:hAnsi="Times New Roman" w:cs="Times New Roman"/>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6DC55-7440-4C0F-97F7-199F0454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394</Words>
  <Characters>2248</Characters>
  <Application>Microsoft Office Word</Application>
  <DocSecurity>0</DocSecurity>
  <Lines>18</Lines>
  <Paragraphs>5</Paragraphs>
  <ScaleCrop>false</ScaleCrop>
  <Company/>
  <LinksUpToDate>false</LinksUpToDate>
  <CharactersWithSpaces>2637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李書霈</dc:creator>
  <cp:lastModifiedBy>User</cp:lastModifiedBy>
  <cp:revision>6</cp:revision>
  <dcterms:created xsi:type="dcterms:W3CDTF">2020-09-21T08:43:00Z</dcterms:created>
  <dcterms:modified xsi:type="dcterms:W3CDTF">2021-04-25T09:41:00Z</dcterms:modified>
</cp:coreProperties>
</file>